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BB9" w:rsidRDefault="00EF5F97" w:rsidP="006240DD">
      <w:pPr>
        <w:rPr>
          <w:noProof/>
          <w:lang w:val="el-GR"/>
        </w:rPr>
      </w:pPr>
      <w:r>
        <w:rPr>
          <w:noProof/>
          <w:lang w:val="el-GR"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-1206500</wp:posOffset>
            </wp:positionH>
            <wp:positionV relativeFrom="paragraph">
              <wp:posOffset>-949960</wp:posOffset>
            </wp:positionV>
            <wp:extent cx="7658735" cy="1066800"/>
            <wp:effectExtent l="25400" t="0" r="12065" b="0"/>
            <wp:wrapNone/>
            <wp:docPr id="2" name="Picture 2" descr="LETTERHEAD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TERHEAD-0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5873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1FC4">
        <w:rPr>
          <w:noProof/>
          <w:lang w:val="el-GR" w:eastAsia="el-G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6452235</wp:posOffset>
            </wp:positionH>
            <wp:positionV relativeFrom="paragraph">
              <wp:posOffset>7531100</wp:posOffset>
            </wp:positionV>
            <wp:extent cx="7658735" cy="2235200"/>
            <wp:effectExtent l="25400" t="0" r="12065" b="0"/>
            <wp:wrapNone/>
            <wp:docPr id="6" name="Picture 6" descr="LETTERHEAD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TERHEAD-03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58735" cy="2233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27DD" w:rsidRPr="00E73407">
        <w:rPr>
          <w:noProof/>
          <w:lang w:val="el-GR"/>
        </w:rPr>
        <w:t xml:space="preserve"> </w:t>
      </w:r>
    </w:p>
    <w:p w:rsidR="00E73407" w:rsidRPr="00944826" w:rsidRDefault="00E73407" w:rsidP="00E73407">
      <w:pPr>
        <w:jc w:val="right"/>
        <w:rPr>
          <w:rFonts w:ascii="Arial" w:hAnsi="Arial" w:cs="Arial"/>
          <w:noProof/>
          <w:lang w:val="el-GR"/>
        </w:rPr>
      </w:pPr>
      <w:r w:rsidRPr="00944826">
        <w:rPr>
          <w:rFonts w:ascii="Arial" w:hAnsi="Arial" w:cs="Arial"/>
          <w:noProof/>
          <w:lang w:val="el-GR"/>
        </w:rPr>
        <w:t>05/06/2019</w:t>
      </w:r>
    </w:p>
    <w:p w:rsidR="00E73407" w:rsidRPr="00E73407" w:rsidRDefault="00E73407" w:rsidP="00981ADE">
      <w:pPr>
        <w:pStyle w:val="NoSpacing"/>
        <w:jc w:val="center"/>
        <w:rPr>
          <w:rFonts w:ascii="Arial" w:hAnsi="Arial" w:cs="Arial"/>
          <w:b/>
          <w:lang w:val="el-GR"/>
        </w:rPr>
      </w:pPr>
      <w:r w:rsidRPr="00E73407">
        <w:rPr>
          <w:rFonts w:ascii="Arial" w:hAnsi="Arial" w:cs="Arial"/>
          <w:b/>
          <w:lang w:val="el-GR"/>
        </w:rPr>
        <w:t>Αποτελέσματα διαχείρισης</w:t>
      </w:r>
    </w:p>
    <w:p w:rsidR="00E73407" w:rsidRDefault="00E73407" w:rsidP="00E73407">
      <w:pPr>
        <w:pStyle w:val="NoSpacing"/>
        <w:jc w:val="center"/>
        <w:rPr>
          <w:rFonts w:ascii="Arial" w:hAnsi="Arial" w:cs="Arial"/>
          <w:b/>
          <w:lang w:val="el-GR"/>
        </w:rPr>
      </w:pPr>
      <w:r w:rsidRPr="00E73407">
        <w:rPr>
          <w:rFonts w:ascii="Arial" w:hAnsi="Arial" w:cs="Arial"/>
          <w:b/>
          <w:lang w:val="el-GR"/>
        </w:rPr>
        <w:t>ΣΕΔΙΠΕΣ/ ΚΕΔΙΠΕΣ μέχρι 31/3/2019</w:t>
      </w:r>
    </w:p>
    <w:p w:rsidR="00E73407" w:rsidRPr="00E73407" w:rsidRDefault="00E73407" w:rsidP="00E73407">
      <w:pPr>
        <w:pStyle w:val="NoSpacing"/>
        <w:jc w:val="center"/>
        <w:rPr>
          <w:rFonts w:ascii="Arial" w:hAnsi="Arial" w:cs="Arial"/>
          <w:b/>
          <w:lang w:val="el-GR"/>
        </w:rPr>
      </w:pPr>
    </w:p>
    <w:p w:rsidR="00E73407" w:rsidRDefault="00E73407" w:rsidP="00E73407">
      <w:pPr>
        <w:jc w:val="both"/>
        <w:rPr>
          <w:rFonts w:ascii="Arial" w:hAnsi="Arial" w:cs="Arial"/>
          <w:lang w:val="el-GR"/>
        </w:rPr>
      </w:pPr>
      <w:r w:rsidRPr="00594D94">
        <w:rPr>
          <w:rFonts w:ascii="Arial" w:hAnsi="Arial" w:cs="Arial"/>
          <w:lang w:val="el-GR"/>
        </w:rPr>
        <w:t xml:space="preserve">Η ΚΕΔΙΠΕΣ, 100% θυγατρική της ΣΕΔΙΠΕΣ (πρώην Συνεργατική Κυπριακή  Τράπεζα), ενημερώνει </w:t>
      </w:r>
      <w:r>
        <w:rPr>
          <w:rFonts w:ascii="Arial" w:hAnsi="Arial" w:cs="Arial"/>
          <w:lang w:val="el-GR"/>
        </w:rPr>
        <w:t>για</w:t>
      </w:r>
      <w:r w:rsidRPr="00594D94">
        <w:rPr>
          <w:rFonts w:ascii="Arial" w:hAnsi="Arial" w:cs="Arial"/>
          <w:lang w:val="el-GR"/>
        </w:rPr>
        <w:t xml:space="preserve"> τα αποτελέσματα διαχείρισης των περιουσιακών στοιχείων της πρώην Συνεργατικής Κυπριακής Τράπεζας</w:t>
      </w:r>
      <w:r>
        <w:rPr>
          <w:rFonts w:ascii="Arial" w:hAnsi="Arial" w:cs="Arial"/>
          <w:lang w:val="el-GR"/>
        </w:rPr>
        <w:t xml:space="preserve"> για την περίοδο μέχρι 31/3/2019</w:t>
      </w:r>
      <w:r w:rsidRPr="00594D94">
        <w:rPr>
          <w:rFonts w:ascii="Arial" w:hAnsi="Arial" w:cs="Arial"/>
          <w:lang w:val="el-GR"/>
        </w:rPr>
        <w:t>.</w:t>
      </w:r>
      <w:r w:rsidRPr="00E80276">
        <w:rPr>
          <w:rFonts w:ascii="Arial" w:hAnsi="Arial" w:cs="Arial"/>
          <w:lang w:val="el-GR"/>
        </w:rPr>
        <w:t xml:space="preserve"> </w:t>
      </w:r>
      <w:r>
        <w:rPr>
          <w:rFonts w:ascii="Arial" w:hAnsi="Arial" w:cs="Arial"/>
          <w:lang w:val="el-GR"/>
        </w:rPr>
        <w:t xml:space="preserve"> </w:t>
      </w:r>
    </w:p>
    <w:p w:rsidR="00E73407" w:rsidRDefault="00E73407" w:rsidP="00E73407">
      <w:pPr>
        <w:jc w:val="both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Σ</w:t>
      </w:r>
      <w:r w:rsidRPr="00AA266A">
        <w:rPr>
          <w:rFonts w:ascii="Arial" w:hAnsi="Arial" w:cs="Arial"/>
          <w:lang w:val="el-GR"/>
        </w:rPr>
        <w:t xml:space="preserve">τις 3/9/2018 ολοκληρώθηκε η </w:t>
      </w:r>
      <w:r>
        <w:rPr>
          <w:rFonts w:ascii="Arial" w:hAnsi="Arial" w:cs="Arial"/>
          <w:lang w:val="el-GR"/>
        </w:rPr>
        <w:t>συμφωνία μεταφοράς ε</w:t>
      </w:r>
      <w:r w:rsidRPr="00AA266A">
        <w:rPr>
          <w:rFonts w:ascii="Arial" w:hAnsi="Arial" w:cs="Arial"/>
          <w:lang w:val="el-GR"/>
        </w:rPr>
        <w:t>ργασιών της πρώην Συνεργατικής Κυπριακής Τράπεζα</w:t>
      </w:r>
      <w:r>
        <w:rPr>
          <w:rFonts w:ascii="Arial" w:hAnsi="Arial" w:cs="Arial"/>
          <w:lang w:val="el-GR"/>
        </w:rPr>
        <w:t>ς</w:t>
      </w:r>
      <w:r w:rsidRPr="00AA266A">
        <w:rPr>
          <w:rFonts w:ascii="Arial" w:hAnsi="Arial" w:cs="Arial"/>
          <w:lang w:val="el-GR"/>
        </w:rPr>
        <w:t xml:space="preserve"> προς την Ελληνική Τράπεζα </w:t>
      </w:r>
      <w:r>
        <w:rPr>
          <w:rFonts w:ascii="Arial" w:hAnsi="Arial" w:cs="Arial"/>
          <w:lang w:val="el-GR"/>
        </w:rPr>
        <w:t xml:space="preserve">Δημόσια Εταιρεία </w:t>
      </w:r>
      <w:proofErr w:type="spellStart"/>
      <w:r>
        <w:rPr>
          <w:rFonts w:ascii="Arial" w:hAnsi="Arial" w:cs="Arial"/>
          <w:lang w:val="el-GR"/>
        </w:rPr>
        <w:t>Λτδ</w:t>
      </w:r>
      <w:proofErr w:type="spellEnd"/>
      <w:r w:rsidRPr="00AA266A">
        <w:rPr>
          <w:rFonts w:ascii="Arial" w:hAnsi="Arial" w:cs="Arial"/>
          <w:lang w:val="el-GR"/>
        </w:rPr>
        <w:t>.</w:t>
      </w:r>
      <w:r>
        <w:rPr>
          <w:rFonts w:ascii="Arial" w:hAnsi="Arial" w:cs="Arial"/>
          <w:lang w:val="el-GR"/>
        </w:rPr>
        <w:t xml:space="preserve"> </w:t>
      </w:r>
      <w:r w:rsidRPr="00091AEE">
        <w:rPr>
          <w:rFonts w:ascii="Arial" w:hAnsi="Arial" w:cs="Arial"/>
          <w:lang w:val="el-GR"/>
        </w:rPr>
        <w:t xml:space="preserve"> </w:t>
      </w:r>
    </w:p>
    <w:p w:rsidR="00E73407" w:rsidRDefault="00E73407" w:rsidP="00E73407">
      <w:pPr>
        <w:jc w:val="both"/>
        <w:rPr>
          <w:rFonts w:ascii="Arial" w:hAnsi="Arial" w:cs="Arial"/>
          <w:lang w:val="el-GR"/>
        </w:rPr>
      </w:pPr>
      <w:r>
        <w:rPr>
          <w:rFonts w:ascii="Arial" w:hAnsi="Arial" w:cs="Arial"/>
          <w:lang w:val="en-GB"/>
        </w:rPr>
        <w:t>H</w:t>
      </w:r>
      <w:r>
        <w:rPr>
          <w:rFonts w:ascii="Arial" w:hAnsi="Arial" w:cs="Arial"/>
          <w:lang w:val="el-GR"/>
        </w:rPr>
        <w:t xml:space="preserve"> εναπομεί</w:t>
      </w:r>
      <w:r w:rsidRPr="00A327ED">
        <w:rPr>
          <w:rFonts w:ascii="Arial" w:hAnsi="Arial" w:cs="Arial"/>
          <w:lang w:val="el-GR"/>
        </w:rPr>
        <w:t>ν</w:t>
      </w:r>
      <w:r>
        <w:rPr>
          <w:rFonts w:ascii="Arial" w:hAnsi="Arial" w:cs="Arial"/>
          <w:lang w:val="el-GR"/>
        </w:rPr>
        <w:t>α</w:t>
      </w:r>
      <w:r w:rsidRPr="00A327ED">
        <w:rPr>
          <w:rFonts w:ascii="Arial" w:hAnsi="Arial" w:cs="Arial"/>
          <w:lang w:val="el-GR"/>
        </w:rPr>
        <w:t xml:space="preserve">σα οντότητα </w:t>
      </w:r>
      <w:r>
        <w:rPr>
          <w:rFonts w:ascii="Arial" w:hAnsi="Arial" w:cs="Arial"/>
          <w:lang w:val="el-GR"/>
        </w:rPr>
        <w:t xml:space="preserve">(ΚΕΔΙΠΕΣ) ασχολείται αποκλειστικά με τη διαχείριση των περιουσιακών στοιχείων που είναι στη διάθεση της και </w:t>
      </w:r>
      <w:r w:rsidRPr="00A327ED">
        <w:rPr>
          <w:rFonts w:ascii="Arial" w:hAnsi="Arial" w:cs="Arial"/>
          <w:lang w:val="el-GR"/>
        </w:rPr>
        <w:t xml:space="preserve">δεν ασκεί οποιαδήποτε άλλη οικονομική δραστηριότητα. </w:t>
      </w:r>
    </w:p>
    <w:p w:rsidR="00097919" w:rsidRPr="00A327ED" w:rsidRDefault="00097919" w:rsidP="00E73407">
      <w:pPr>
        <w:jc w:val="both"/>
        <w:rPr>
          <w:rFonts w:ascii="Arial" w:hAnsi="Arial" w:cs="Arial"/>
          <w:lang w:val="el-GR"/>
        </w:rPr>
      </w:pPr>
    </w:p>
    <w:p w:rsidR="00E73407" w:rsidRPr="00E80276" w:rsidRDefault="00E73407" w:rsidP="00E73407">
      <w:pPr>
        <w:jc w:val="both"/>
        <w:rPr>
          <w:rFonts w:ascii="Arial" w:hAnsi="Arial" w:cs="Arial"/>
          <w:b/>
          <w:lang w:val="el-GR"/>
        </w:rPr>
      </w:pPr>
      <w:r w:rsidRPr="00E80276">
        <w:rPr>
          <w:rFonts w:ascii="Arial" w:hAnsi="Arial" w:cs="Arial"/>
          <w:b/>
          <w:lang w:val="el-GR"/>
        </w:rPr>
        <w:t>Εισροές</w:t>
      </w:r>
    </w:p>
    <w:p w:rsidR="00E73407" w:rsidRDefault="00E73407" w:rsidP="00E73407">
      <w:pPr>
        <w:jc w:val="both"/>
        <w:rPr>
          <w:rFonts w:ascii="Arial" w:hAnsi="Arial" w:cs="Arial"/>
          <w:lang w:val="el-GR"/>
        </w:rPr>
      </w:pPr>
      <w:r w:rsidRPr="00594D94">
        <w:rPr>
          <w:rFonts w:ascii="Arial" w:hAnsi="Arial" w:cs="Arial"/>
          <w:lang w:val="el-GR"/>
        </w:rPr>
        <w:t xml:space="preserve">Οι συνολικές ταμειακές εισροές </w:t>
      </w:r>
      <w:r>
        <w:rPr>
          <w:rFonts w:ascii="Arial" w:hAnsi="Arial" w:cs="Arial"/>
          <w:lang w:val="el-GR"/>
        </w:rPr>
        <w:t>από τη</w:t>
      </w:r>
      <w:r w:rsidRPr="00594D94">
        <w:rPr>
          <w:rFonts w:ascii="Arial" w:hAnsi="Arial" w:cs="Arial"/>
          <w:lang w:val="el-GR"/>
        </w:rPr>
        <w:t xml:space="preserve"> διαχείριση των περιουσιακών στοιχείων </w:t>
      </w:r>
      <w:r>
        <w:rPr>
          <w:rFonts w:ascii="Arial" w:hAnsi="Arial" w:cs="Arial"/>
          <w:lang w:val="el-GR"/>
        </w:rPr>
        <w:t>μέχρι 31/3/2019 ανήλθαν σε €180</w:t>
      </w:r>
      <w:r w:rsidRPr="00594D94">
        <w:rPr>
          <w:rFonts w:ascii="Arial" w:hAnsi="Arial" w:cs="Arial"/>
          <w:lang w:val="el-GR"/>
        </w:rPr>
        <w:t>,3εκ</w:t>
      </w:r>
      <w:r>
        <w:rPr>
          <w:rFonts w:ascii="Arial" w:hAnsi="Arial" w:cs="Arial"/>
          <w:lang w:val="el-GR"/>
        </w:rPr>
        <w:t>, με τις εισροές του τελευταίου τριμήνου να διαμορφώνονται σε €79,0εκ</w:t>
      </w:r>
      <w:r w:rsidRPr="00594D94">
        <w:rPr>
          <w:rFonts w:ascii="Arial" w:hAnsi="Arial" w:cs="Arial"/>
          <w:lang w:val="el-GR"/>
        </w:rPr>
        <w:t>.</w:t>
      </w:r>
      <w:r w:rsidRPr="00594D94">
        <w:rPr>
          <w:rStyle w:val="FootnoteReference"/>
          <w:rFonts w:ascii="Arial" w:hAnsi="Arial" w:cs="Arial"/>
          <w:lang w:val="el-GR"/>
        </w:rPr>
        <w:footnoteReference w:id="1"/>
      </w:r>
    </w:p>
    <w:p w:rsidR="00097919" w:rsidRDefault="00097919" w:rsidP="00E73407">
      <w:pPr>
        <w:jc w:val="both"/>
        <w:rPr>
          <w:rFonts w:ascii="Arial" w:hAnsi="Arial" w:cs="Arial"/>
          <w:lang w:val="el-GR"/>
        </w:rPr>
      </w:pPr>
    </w:p>
    <w:tbl>
      <w:tblPr>
        <w:tblW w:w="7496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1500"/>
        <w:gridCol w:w="1460"/>
      </w:tblGrid>
      <w:tr w:rsidR="00097919" w:rsidRPr="0092617A" w:rsidTr="006C4EBC">
        <w:trPr>
          <w:trHeight w:val="405"/>
        </w:trPr>
        <w:tc>
          <w:tcPr>
            <w:tcW w:w="4536" w:type="dxa"/>
            <w:shd w:val="clear" w:color="auto" w:fill="auto"/>
            <w:vAlign w:val="center"/>
          </w:tcPr>
          <w:p w:rsidR="00097919" w:rsidRPr="0092617A" w:rsidRDefault="00097919" w:rsidP="00097919">
            <w:pPr>
              <w:spacing w:before="40" w:after="40"/>
              <w:jc w:val="both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  <w:r w:rsidRPr="0092617A"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€εκ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.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097919" w:rsidRPr="0092617A" w:rsidRDefault="00097919" w:rsidP="00097919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  <w:r w:rsidRPr="0092617A"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Σύνολο 1/9/2018 - 31/3/2019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097919" w:rsidRPr="0092617A" w:rsidRDefault="00097919" w:rsidP="00097919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lang w:val="el-GR" w:eastAsia="el-GR"/>
              </w:rPr>
            </w:pPr>
            <w:r w:rsidRPr="0092617A">
              <w:rPr>
                <w:rFonts w:ascii="Arial" w:eastAsia="Times New Roman" w:hAnsi="Arial" w:cs="Arial"/>
                <w:b/>
                <w:bCs/>
                <w:i/>
                <w:color w:val="000000"/>
                <w:lang w:val="el-GR" w:eastAsia="el-GR"/>
              </w:rPr>
              <w:t>Τρίμηνο 1/1/2019 - 31/3/2019</w:t>
            </w:r>
          </w:p>
        </w:tc>
      </w:tr>
      <w:tr w:rsidR="00E73407" w:rsidRPr="0092617A" w:rsidTr="006C4EBC">
        <w:trPr>
          <w:trHeight w:val="405"/>
        </w:trPr>
        <w:tc>
          <w:tcPr>
            <w:tcW w:w="4536" w:type="dxa"/>
            <w:shd w:val="clear" w:color="auto" w:fill="auto"/>
            <w:vAlign w:val="center"/>
            <w:hideMark/>
          </w:tcPr>
          <w:p w:rsidR="00E73407" w:rsidRPr="0092617A" w:rsidRDefault="00E73407" w:rsidP="00097919">
            <w:pPr>
              <w:spacing w:before="40" w:after="40"/>
              <w:jc w:val="both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  <w:r w:rsidRPr="0092617A"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Εισπράξεις από χορηγήσεις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E73407" w:rsidRPr="0092617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  <w:r w:rsidRPr="0092617A"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102,6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73407" w:rsidRPr="0092617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lang w:val="el-GR" w:eastAsia="el-GR"/>
              </w:rPr>
            </w:pPr>
            <w:r w:rsidRPr="0092617A">
              <w:rPr>
                <w:rFonts w:ascii="Arial" w:eastAsia="Times New Roman" w:hAnsi="Arial" w:cs="Arial"/>
                <w:b/>
                <w:bCs/>
                <w:i/>
                <w:color w:val="000000"/>
                <w:lang w:val="el-GR" w:eastAsia="el-GR"/>
              </w:rPr>
              <w:t>49,3</w:t>
            </w:r>
          </w:p>
        </w:tc>
      </w:tr>
      <w:tr w:rsidR="00E73407" w:rsidRPr="0092617A" w:rsidTr="006C4EBC">
        <w:trPr>
          <w:trHeight w:val="324"/>
        </w:trPr>
        <w:tc>
          <w:tcPr>
            <w:tcW w:w="4536" w:type="dxa"/>
            <w:shd w:val="clear" w:color="auto" w:fill="auto"/>
            <w:vAlign w:val="center"/>
            <w:hideMark/>
          </w:tcPr>
          <w:p w:rsidR="00E73407" w:rsidRPr="0092617A" w:rsidRDefault="00E73407" w:rsidP="00097919">
            <w:pPr>
              <w:spacing w:before="40" w:after="40"/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</w:pPr>
            <w:r w:rsidRPr="0092617A"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  <w:t>Εισπράξεις από μη εξυπηρετούμενες χορηγήσεις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E73407" w:rsidRPr="0092617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92617A">
              <w:rPr>
                <w:rFonts w:ascii="Arial" w:eastAsia="Times New Roman" w:hAnsi="Arial" w:cs="Arial"/>
                <w:color w:val="000000"/>
                <w:lang w:val="el-GR" w:eastAsia="el-GR"/>
              </w:rPr>
              <w:t>65,3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73407" w:rsidRPr="0092617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i/>
                <w:color w:val="000000"/>
                <w:lang w:val="el-GR" w:eastAsia="el-GR"/>
              </w:rPr>
            </w:pPr>
            <w:r w:rsidRPr="0092617A">
              <w:rPr>
                <w:rFonts w:ascii="Arial" w:eastAsia="Times New Roman" w:hAnsi="Arial" w:cs="Arial"/>
                <w:i/>
                <w:color w:val="000000"/>
                <w:lang w:val="el-GR" w:eastAsia="el-GR"/>
              </w:rPr>
              <w:t>37,2</w:t>
            </w:r>
          </w:p>
        </w:tc>
      </w:tr>
      <w:tr w:rsidR="00E73407" w:rsidRPr="0092617A" w:rsidTr="006C4EBC">
        <w:trPr>
          <w:trHeight w:val="639"/>
        </w:trPr>
        <w:tc>
          <w:tcPr>
            <w:tcW w:w="4536" w:type="dxa"/>
            <w:shd w:val="clear" w:color="auto" w:fill="auto"/>
            <w:vAlign w:val="center"/>
            <w:hideMark/>
          </w:tcPr>
          <w:p w:rsidR="00E73407" w:rsidRPr="0092617A" w:rsidRDefault="00E73407" w:rsidP="00097919">
            <w:pPr>
              <w:spacing w:before="40" w:after="40"/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</w:pPr>
            <w:r w:rsidRPr="0092617A"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  <w:t>Εισπράξεις από εξυπηρετούμενες χορηγήσεις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E73407" w:rsidRPr="0092617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92617A">
              <w:rPr>
                <w:rFonts w:ascii="Arial" w:eastAsia="Times New Roman" w:hAnsi="Arial" w:cs="Arial"/>
                <w:color w:val="000000"/>
                <w:lang w:val="el-GR" w:eastAsia="el-GR"/>
              </w:rPr>
              <w:t>37,3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73407" w:rsidRPr="0092617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i/>
                <w:color w:val="000000"/>
                <w:lang w:val="el-GR" w:eastAsia="el-GR"/>
              </w:rPr>
            </w:pPr>
            <w:r w:rsidRPr="0092617A">
              <w:rPr>
                <w:rFonts w:ascii="Arial" w:eastAsia="Times New Roman" w:hAnsi="Arial" w:cs="Arial"/>
                <w:i/>
                <w:color w:val="000000"/>
                <w:lang w:val="el-GR" w:eastAsia="el-GR"/>
              </w:rPr>
              <w:t>12,1</w:t>
            </w:r>
          </w:p>
        </w:tc>
      </w:tr>
      <w:tr w:rsidR="00E73407" w:rsidRPr="0092617A" w:rsidTr="006C4EBC">
        <w:trPr>
          <w:trHeight w:val="636"/>
        </w:trPr>
        <w:tc>
          <w:tcPr>
            <w:tcW w:w="4536" w:type="dxa"/>
            <w:shd w:val="clear" w:color="auto" w:fill="auto"/>
            <w:vAlign w:val="center"/>
            <w:hideMark/>
          </w:tcPr>
          <w:p w:rsidR="00E73407" w:rsidRPr="0092617A" w:rsidRDefault="00E73407" w:rsidP="00097919">
            <w:pPr>
              <w:spacing w:before="40" w:after="40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  <w:r w:rsidRPr="0092617A"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Εισπράξεις από διαχείριση ακινήτων και υπηρεσίες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E73407" w:rsidRPr="004F2B38" w:rsidRDefault="004F2B38" w:rsidP="00097919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GB" w:eastAsia="el-G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77,</w:t>
            </w:r>
            <w:r w:rsidR="00B76136">
              <w:rPr>
                <w:rFonts w:ascii="Arial" w:eastAsia="Times New Roman" w:hAnsi="Arial" w:cs="Arial"/>
                <w:b/>
                <w:bCs/>
                <w:color w:val="000000"/>
                <w:lang w:val="en-GB" w:eastAsia="el-GR"/>
              </w:rPr>
              <w:t>6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73407" w:rsidRPr="0092617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lang w:val="el-GR" w:eastAsia="el-GR"/>
              </w:rPr>
            </w:pPr>
            <w:r w:rsidRPr="0092617A">
              <w:rPr>
                <w:rFonts w:ascii="Arial" w:eastAsia="Times New Roman" w:hAnsi="Arial" w:cs="Arial"/>
                <w:b/>
                <w:bCs/>
                <w:i/>
                <w:color w:val="000000"/>
                <w:lang w:val="el-GR" w:eastAsia="el-GR"/>
              </w:rPr>
              <w:t>29,7</w:t>
            </w:r>
          </w:p>
        </w:tc>
      </w:tr>
      <w:tr w:rsidR="00E73407" w:rsidRPr="0092617A" w:rsidTr="006C4EBC">
        <w:trPr>
          <w:trHeight w:val="324"/>
        </w:trPr>
        <w:tc>
          <w:tcPr>
            <w:tcW w:w="4536" w:type="dxa"/>
            <w:shd w:val="clear" w:color="auto" w:fill="auto"/>
            <w:vAlign w:val="center"/>
            <w:hideMark/>
          </w:tcPr>
          <w:p w:rsidR="00E73407" w:rsidRPr="0092617A" w:rsidRDefault="00E73407" w:rsidP="00097919">
            <w:pPr>
              <w:spacing w:before="40" w:after="40"/>
              <w:jc w:val="both"/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</w:pPr>
            <w:r w:rsidRPr="0092617A"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  <w:t>Εισπράξεις από πωλήσεις ακινήτων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E73407" w:rsidRPr="0092617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92617A">
              <w:rPr>
                <w:rFonts w:ascii="Arial" w:eastAsia="Times New Roman" w:hAnsi="Arial" w:cs="Arial"/>
                <w:color w:val="000000"/>
                <w:lang w:val="el-GR" w:eastAsia="el-GR"/>
              </w:rPr>
              <w:t>62,3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73407" w:rsidRPr="0092617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i/>
                <w:color w:val="000000"/>
                <w:lang w:val="el-GR" w:eastAsia="el-GR"/>
              </w:rPr>
            </w:pPr>
            <w:r w:rsidRPr="0092617A">
              <w:rPr>
                <w:rFonts w:ascii="Arial" w:eastAsia="Times New Roman" w:hAnsi="Arial" w:cs="Arial"/>
                <w:i/>
                <w:color w:val="000000"/>
                <w:lang w:val="el-GR" w:eastAsia="el-GR"/>
              </w:rPr>
              <w:t>24,9</w:t>
            </w:r>
          </w:p>
        </w:tc>
      </w:tr>
      <w:tr w:rsidR="00E73407" w:rsidRPr="0092617A" w:rsidTr="006C4EBC">
        <w:trPr>
          <w:trHeight w:val="324"/>
        </w:trPr>
        <w:tc>
          <w:tcPr>
            <w:tcW w:w="4536" w:type="dxa"/>
            <w:shd w:val="clear" w:color="auto" w:fill="auto"/>
            <w:vAlign w:val="center"/>
            <w:hideMark/>
          </w:tcPr>
          <w:p w:rsidR="00E73407" w:rsidRPr="0092617A" w:rsidRDefault="00E73407" w:rsidP="00097919">
            <w:pPr>
              <w:spacing w:before="40" w:after="40"/>
              <w:jc w:val="both"/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</w:pPr>
            <w:r w:rsidRPr="0092617A"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  <w:t>Εισπράξεις από ενοίκια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E73407" w:rsidRPr="0092617A" w:rsidRDefault="00B76136" w:rsidP="00097919">
            <w:pPr>
              <w:spacing w:before="40" w:after="40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  <w:t>2,4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73407" w:rsidRPr="0092617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i/>
                <w:color w:val="000000"/>
                <w:lang w:val="el-GR" w:eastAsia="el-GR"/>
              </w:rPr>
            </w:pPr>
            <w:r w:rsidRPr="0092617A">
              <w:rPr>
                <w:rFonts w:ascii="Arial" w:eastAsia="Times New Roman" w:hAnsi="Arial" w:cs="Arial"/>
                <w:i/>
                <w:color w:val="000000"/>
                <w:lang w:val="el-GR" w:eastAsia="el-GR"/>
              </w:rPr>
              <w:t>1,1</w:t>
            </w:r>
          </w:p>
        </w:tc>
      </w:tr>
      <w:tr w:rsidR="00E73407" w:rsidRPr="0092617A" w:rsidTr="006C4EBC">
        <w:trPr>
          <w:trHeight w:val="324"/>
        </w:trPr>
        <w:tc>
          <w:tcPr>
            <w:tcW w:w="4536" w:type="dxa"/>
            <w:shd w:val="clear" w:color="auto" w:fill="auto"/>
            <w:vAlign w:val="center"/>
            <w:hideMark/>
          </w:tcPr>
          <w:p w:rsidR="00E73407" w:rsidRPr="0092617A" w:rsidRDefault="00E73407" w:rsidP="00097919">
            <w:pPr>
              <w:spacing w:before="40" w:after="40"/>
              <w:jc w:val="both"/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</w:pPr>
            <w:r w:rsidRPr="0092617A"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  <w:t>Υπηρεσίες και άλλες εισπράξεις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E73407" w:rsidRPr="0092617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</w:pPr>
            <w:r w:rsidRPr="0092617A"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  <w:t>12,9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73407" w:rsidRPr="0092617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i/>
                <w:color w:val="000000"/>
                <w:lang w:val="el-GR" w:eastAsia="el-GR"/>
              </w:rPr>
            </w:pPr>
            <w:r w:rsidRPr="0092617A">
              <w:rPr>
                <w:rFonts w:ascii="Arial" w:eastAsia="Times New Roman" w:hAnsi="Arial" w:cs="Arial"/>
                <w:i/>
                <w:color w:val="000000"/>
                <w:lang w:val="el-GR" w:eastAsia="el-GR"/>
              </w:rPr>
              <w:t>3,7</w:t>
            </w:r>
          </w:p>
        </w:tc>
      </w:tr>
      <w:tr w:rsidR="00E73407" w:rsidRPr="0092617A" w:rsidTr="006C4EBC">
        <w:trPr>
          <w:trHeight w:val="324"/>
        </w:trPr>
        <w:tc>
          <w:tcPr>
            <w:tcW w:w="4536" w:type="dxa"/>
            <w:shd w:val="clear" w:color="auto" w:fill="auto"/>
            <w:vAlign w:val="center"/>
            <w:hideMark/>
          </w:tcPr>
          <w:p w:rsidR="00E73407" w:rsidRPr="0092617A" w:rsidRDefault="00E73407" w:rsidP="00097919">
            <w:pPr>
              <w:spacing w:before="40" w:after="40"/>
              <w:jc w:val="both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  <w:r w:rsidRPr="0092617A"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Σύνολο ταμειακών εισροών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E73407" w:rsidRPr="0092617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  <w:r w:rsidRPr="0092617A"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180,3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:rsidR="00E73407" w:rsidRPr="0092617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lang w:val="el-GR" w:eastAsia="el-GR"/>
              </w:rPr>
            </w:pPr>
            <w:r w:rsidRPr="0092617A">
              <w:rPr>
                <w:rFonts w:ascii="Arial" w:eastAsia="Times New Roman" w:hAnsi="Arial" w:cs="Arial"/>
                <w:b/>
                <w:bCs/>
                <w:i/>
                <w:color w:val="000000"/>
                <w:lang w:val="el-GR" w:eastAsia="el-GR"/>
              </w:rPr>
              <w:t>79,0</w:t>
            </w:r>
          </w:p>
        </w:tc>
      </w:tr>
    </w:tbl>
    <w:p w:rsidR="00E73407" w:rsidRDefault="00E73407" w:rsidP="00E73407">
      <w:pPr>
        <w:jc w:val="both"/>
        <w:rPr>
          <w:rFonts w:ascii="Arial" w:hAnsi="Arial" w:cs="Arial"/>
          <w:lang w:val="el-GR"/>
        </w:rPr>
      </w:pPr>
    </w:p>
    <w:p w:rsidR="00E73407" w:rsidRDefault="00E73407" w:rsidP="00E73407">
      <w:pPr>
        <w:jc w:val="both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lastRenderedPageBreak/>
        <w:t>Οι εισπράξεις χορηγήσεων ανά θεσμικό τομέα είναι:</w:t>
      </w:r>
    </w:p>
    <w:tbl>
      <w:tblPr>
        <w:tblW w:w="7454" w:type="dxa"/>
        <w:tblInd w:w="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128"/>
        <w:gridCol w:w="999"/>
        <w:gridCol w:w="992"/>
        <w:gridCol w:w="933"/>
      </w:tblGrid>
      <w:tr w:rsidR="00097919" w:rsidRPr="0092617A" w:rsidTr="00097919">
        <w:trPr>
          <w:trHeight w:val="251"/>
        </w:trPr>
        <w:tc>
          <w:tcPr>
            <w:tcW w:w="3402" w:type="dxa"/>
            <w:shd w:val="clear" w:color="auto" w:fill="auto"/>
            <w:vAlign w:val="center"/>
          </w:tcPr>
          <w:p w:rsidR="00097919" w:rsidRPr="0092617A" w:rsidRDefault="00097919" w:rsidP="00097919">
            <w:pPr>
              <w:spacing w:before="40" w:after="40"/>
              <w:jc w:val="both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92617A"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€εκ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.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097919" w:rsidRDefault="00097919" w:rsidP="00097919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  <w:r w:rsidRPr="0092617A"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 xml:space="preserve">Σύνολο </w:t>
            </w:r>
          </w:p>
          <w:p w:rsidR="00097919" w:rsidRPr="0092617A" w:rsidRDefault="00097919" w:rsidP="00097919">
            <w:pPr>
              <w:spacing w:before="40" w:after="40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92617A"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1/9/2018 - 31/3/2019</w:t>
            </w:r>
          </w:p>
        </w:tc>
        <w:tc>
          <w:tcPr>
            <w:tcW w:w="1925" w:type="dxa"/>
            <w:gridSpan w:val="2"/>
            <w:shd w:val="clear" w:color="auto" w:fill="auto"/>
            <w:vAlign w:val="center"/>
          </w:tcPr>
          <w:p w:rsidR="00097919" w:rsidRPr="0092617A" w:rsidRDefault="00097919" w:rsidP="00097919">
            <w:pPr>
              <w:spacing w:before="40" w:after="40"/>
              <w:jc w:val="center"/>
              <w:rPr>
                <w:rFonts w:ascii="Arial" w:eastAsia="Times New Roman" w:hAnsi="Arial" w:cs="Arial"/>
                <w:i/>
                <w:color w:val="000000"/>
                <w:lang w:val="el-GR" w:eastAsia="el-GR"/>
              </w:rPr>
            </w:pPr>
            <w:r w:rsidRPr="0092617A">
              <w:rPr>
                <w:rFonts w:ascii="Arial" w:eastAsia="Times New Roman" w:hAnsi="Arial" w:cs="Arial"/>
                <w:b/>
                <w:bCs/>
                <w:i/>
                <w:color w:val="000000"/>
                <w:lang w:val="el-GR" w:eastAsia="el-GR"/>
              </w:rPr>
              <w:t>Τρίμηνο 1/1/2019 - 31/3/2019</w:t>
            </w:r>
          </w:p>
        </w:tc>
      </w:tr>
      <w:tr w:rsidR="00E73407" w:rsidRPr="0092617A" w:rsidTr="00097919">
        <w:trPr>
          <w:trHeight w:val="251"/>
        </w:trPr>
        <w:tc>
          <w:tcPr>
            <w:tcW w:w="3402" w:type="dxa"/>
            <w:shd w:val="clear" w:color="auto" w:fill="auto"/>
            <w:vAlign w:val="center"/>
            <w:hideMark/>
          </w:tcPr>
          <w:p w:rsidR="00E73407" w:rsidRPr="0092617A" w:rsidRDefault="00E73407" w:rsidP="00097919">
            <w:pPr>
              <w:spacing w:before="40" w:after="40"/>
              <w:jc w:val="both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92617A">
              <w:rPr>
                <w:rFonts w:ascii="Arial" w:eastAsia="Times New Roman" w:hAnsi="Arial" w:cs="Arial"/>
                <w:color w:val="000000"/>
                <w:lang w:val="el-GR" w:eastAsia="el-GR"/>
              </w:rPr>
              <w:t>Ιδιώτες</w:t>
            </w:r>
          </w:p>
        </w:tc>
        <w:tc>
          <w:tcPr>
            <w:tcW w:w="1128" w:type="dxa"/>
            <w:shd w:val="clear" w:color="auto" w:fill="auto"/>
            <w:vAlign w:val="center"/>
            <w:hideMark/>
          </w:tcPr>
          <w:p w:rsidR="00E73407" w:rsidRPr="0092617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92617A">
              <w:rPr>
                <w:rFonts w:ascii="Arial" w:eastAsia="Times New Roman" w:hAnsi="Arial" w:cs="Arial"/>
                <w:color w:val="000000"/>
                <w:lang w:val="el-GR" w:eastAsia="el-GR"/>
              </w:rPr>
              <w:t>66,0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:rsidR="00E73407" w:rsidRPr="0092617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92617A">
              <w:rPr>
                <w:rFonts w:ascii="Arial" w:eastAsia="Times New Roman" w:hAnsi="Arial" w:cs="Arial"/>
                <w:color w:val="000000"/>
                <w:lang w:val="el-GR" w:eastAsia="el-GR"/>
              </w:rPr>
              <w:t>64%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73407" w:rsidRPr="0092617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i/>
                <w:color w:val="000000"/>
                <w:lang w:val="el-GR" w:eastAsia="el-GR"/>
              </w:rPr>
            </w:pPr>
            <w:r w:rsidRPr="0092617A">
              <w:rPr>
                <w:rFonts w:ascii="Arial" w:eastAsia="Times New Roman" w:hAnsi="Arial" w:cs="Arial"/>
                <w:i/>
                <w:color w:val="000000"/>
                <w:lang w:val="el-GR" w:eastAsia="el-GR"/>
              </w:rPr>
              <w:t>34,1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:rsidR="00E73407" w:rsidRPr="0092617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i/>
                <w:color w:val="000000"/>
                <w:lang w:val="el-GR" w:eastAsia="el-GR"/>
              </w:rPr>
            </w:pPr>
            <w:r w:rsidRPr="0092617A">
              <w:rPr>
                <w:rFonts w:ascii="Arial" w:eastAsia="Times New Roman" w:hAnsi="Arial" w:cs="Arial"/>
                <w:i/>
                <w:color w:val="000000"/>
                <w:lang w:val="el-GR" w:eastAsia="el-GR"/>
              </w:rPr>
              <w:t>69%</w:t>
            </w:r>
          </w:p>
        </w:tc>
      </w:tr>
      <w:tr w:rsidR="00E73407" w:rsidRPr="0092617A" w:rsidTr="00097919">
        <w:trPr>
          <w:trHeight w:val="261"/>
        </w:trPr>
        <w:tc>
          <w:tcPr>
            <w:tcW w:w="3402" w:type="dxa"/>
            <w:shd w:val="clear" w:color="auto" w:fill="auto"/>
            <w:vAlign w:val="center"/>
            <w:hideMark/>
          </w:tcPr>
          <w:p w:rsidR="00E73407" w:rsidRPr="0092617A" w:rsidRDefault="00E73407" w:rsidP="00097919">
            <w:pPr>
              <w:spacing w:before="40" w:after="40"/>
              <w:jc w:val="both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92617A">
              <w:rPr>
                <w:rFonts w:ascii="Arial" w:eastAsia="Times New Roman" w:hAnsi="Arial" w:cs="Arial"/>
                <w:color w:val="000000"/>
                <w:lang w:val="el-GR" w:eastAsia="el-GR"/>
              </w:rPr>
              <w:t>Εταιρείες</w:t>
            </w:r>
          </w:p>
        </w:tc>
        <w:tc>
          <w:tcPr>
            <w:tcW w:w="1128" w:type="dxa"/>
            <w:shd w:val="clear" w:color="auto" w:fill="auto"/>
            <w:vAlign w:val="center"/>
            <w:hideMark/>
          </w:tcPr>
          <w:p w:rsidR="00E73407" w:rsidRPr="0092617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92617A">
              <w:rPr>
                <w:rFonts w:ascii="Arial" w:eastAsia="Times New Roman" w:hAnsi="Arial" w:cs="Arial"/>
                <w:color w:val="000000"/>
                <w:lang w:val="el-GR" w:eastAsia="el-GR"/>
              </w:rPr>
              <w:t>14,3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:rsidR="00E73407" w:rsidRPr="0092617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92617A">
              <w:rPr>
                <w:rFonts w:ascii="Arial" w:eastAsia="Times New Roman" w:hAnsi="Arial" w:cs="Arial"/>
                <w:color w:val="000000"/>
                <w:lang w:val="el-GR" w:eastAsia="el-GR"/>
              </w:rPr>
              <w:t>14%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73407" w:rsidRPr="0092617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i/>
                <w:color w:val="000000"/>
                <w:lang w:val="el-GR" w:eastAsia="el-GR"/>
              </w:rPr>
            </w:pPr>
            <w:r w:rsidRPr="0092617A">
              <w:rPr>
                <w:rFonts w:ascii="Arial" w:eastAsia="Times New Roman" w:hAnsi="Arial" w:cs="Arial"/>
                <w:i/>
                <w:color w:val="000000"/>
                <w:lang w:val="el-GR" w:eastAsia="el-GR"/>
              </w:rPr>
              <w:t>9,5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:rsidR="00E73407" w:rsidRPr="0092617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i/>
                <w:color w:val="000000"/>
                <w:lang w:val="el-GR" w:eastAsia="el-GR"/>
              </w:rPr>
            </w:pPr>
            <w:r w:rsidRPr="0092617A">
              <w:rPr>
                <w:rFonts w:ascii="Arial" w:eastAsia="Times New Roman" w:hAnsi="Arial" w:cs="Arial"/>
                <w:i/>
                <w:color w:val="000000"/>
                <w:lang w:val="el-GR" w:eastAsia="el-GR"/>
              </w:rPr>
              <w:t>19%</w:t>
            </w:r>
          </w:p>
        </w:tc>
      </w:tr>
      <w:tr w:rsidR="00E73407" w:rsidRPr="0092617A" w:rsidTr="00097919">
        <w:trPr>
          <w:trHeight w:val="261"/>
        </w:trPr>
        <w:tc>
          <w:tcPr>
            <w:tcW w:w="3402" w:type="dxa"/>
            <w:shd w:val="clear" w:color="auto" w:fill="auto"/>
            <w:vAlign w:val="center"/>
            <w:hideMark/>
          </w:tcPr>
          <w:p w:rsidR="00E73407" w:rsidRPr="0092617A" w:rsidRDefault="00E73407" w:rsidP="00097919">
            <w:pPr>
              <w:spacing w:before="40" w:after="40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92617A">
              <w:rPr>
                <w:rFonts w:ascii="Arial" w:eastAsia="Times New Roman" w:hAnsi="Arial" w:cs="Arial"/>
                <w:color w:val="000000"/>
                <w:lang w:val="el-GR" w:eastAsia="el-GR"/>
              </w:rPr>
              <w:t xml:space="preserve">Δήμοι και Κυβερνητικοί Οργανισμοί </w:t>
            </w:r>
          </w:p>
        </w:tc>
        <w:tc>
          <w:tcPr>
            <w:tcW w:w="1128" w:type="dxa"/>
            <w:shd w:val="clear" w:color="auto" w:fill="auto"/>
            <w:vAlign w:val="center"/>
            <w:hideMark/>
          </w:tcPr>
          <w:p w:rsidR="00E73407" w:rsidRPr="0092617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92617A">
              <w:rPr>
                <w:rFonts w:ascii="Arial" w:eastAsia="Times New Roman" w:hAnsi="Arial" w:cs="Arial"/>
                <w:color w:val="000000"/>
                <w:lang w:val="el-GR" w:eastAsia="el-GR"/>
              </w:rPr>
              <w:t>22,3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:rsidR="00E73407" w:rsidRPr="0092617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92617A">
              <w:rPr>
                <w:rFonts w:ascii="Arial" w:eastAsia="Times New Roman" w:hAnsi="Arial" w:cs="Arial"/>
                <w:color w:val="000000"/>
                <w:lang w:val="el-GR" w:eastAsia="el-GR"/>
              </w:rPr>
              <w:t>22%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73407" w:rsidRPr="0092617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i/>
                <w:color w:val="000000"/>
                <w:lang w:val="el-GR" w:eastAsia="el-GR"/>
              </w:rPr>
            </w:pPr>
            <w:r w:rsidRPr="0092617A">
              <w:rPr>
                <w:rFonts w:ascii="Arial" w:eastAsia="Times New Roman" w:hAnsi="Arial" w:cs="Arial"/>
                <w:i/>
                <w:color w:val="000000"/>
                <w:lang w:val="el-GR" w:eastAsia="el-GR"/>
              </w:rPr>
              <w:t>5,7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:rsidR="00E73407" w:rsidRPr="0092617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i/>
                <w:color w:val="000000"/>
                <w:lang w:val="el-GR" w:eastAsia="el-GR"/>
              </w:rPr>
            </w:pPr>
            <w:r w:rsidRPr="0092617A">
              <w:rPr>
                <w:rFonts w:ascii="Arial" w:eastAsia="Times New Roman" w:hAnsi="Arial" w:cs="Arial"/>
                <w:i/>
                <w:color w:val="000000"/>
                <w:lang w:val="el-GR" w:eastAsia="el-GR"/>
              </w:rPr>
              <w:t>12%</w:t>
            </w:r>
          </w:p>
        </w:tc>
      </w:tr>
      <w:tr w:rsidR="00E73407" w:rsidRPr="0092617A" w:rsidTr="00097919">
        <w:trPr>
          <w:trHeight w:val="271"/>
        </w:trPr>
        <w:tc>
          <w:tcPr>
            <w:tcW w:w="3402" w:type="dxa"/>
            <w:shd w:val="clear" w:color="auto" w:fill="auto"/>
            <w:vAlign w:val="center"/>
            <w:hideMark/>
          </w:tcPr>
          <w:p w:rsidR="00E73407" w:rsidRPr="0092617A" w:rsidRDefault="00E73407" w:rsidP="00097919">
            <w:pPr>
              <w:spacing w:before="40" w:after="40"/>
              <w:jc w:val="both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  <w:r w:rsidRPr="0092617A"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Σύνολο</w:t>
            </w:r>
          </w:p>
        </w:tc>
        <w:tc>
          <w:tcPr>
            <w:tcW w:w="1128" w:type="dxa"/>
            <w:shd w:val="clear" w:color="auto" w:fill="auto"/>
            <w:vAlign w:val="center"/>
            <w:hideMark/>
          </w:tcPr>
          <w:p w:rsidR="00E73407" w:rsidRPr="0092617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  <w:r w:rsidRPr="0092617A"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102,6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:rsidR="00E73407" w:rsidRPr="0092617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  <w:r w:rsidRPr="0092617A"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100%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73407" w:rsidRPr="0092617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lang w:val="el-GR" w:eastAsia="el-GR"/>
              </w:rPr>
            </w:pPr>
            <w:r w:rsidRPr="0092617A">
              <w:rPr>
                <w:rFonts w:ascii="Arial" w:eastAsia="Times New Roman" w:hAnsi="Arial" w:cs="Arial"/>
                <w:b/>
                <w:bCs/>
                <w:i/>
                <w:color w:val="000000"/>
                <w:lang w:val="el-GR" w:eastAsia="el-GR"/>
              </w:rPr>
              <w:t>49,3</w:t>
            </w:r>
          </w:p>
        </w:tc>
        <w:tc>
          <w:tcPr>
            <w:tcW w:w="933" w:type="dxa"/>
            <w:shd w:val="clear" w:color="auto" w:fill="auto"/>
            <w:vAlign w:val="center"/>
            <w:hideMark/>
          </w:tcPr>
          <w:p w:rsidR="00E73407" w:rsidRPr="0092617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lang w:val="el-GR" w:eastAsia="el-GR"/>
              </w:rPr>
            </w:pPr>
            <w:r w:rsidRPr="0092617A">
              <w:rPr>
                <w:rFonts w:ascii="Arial" w:eastAsia="Times New Roman" w:hAnsi="Arial" w:cs="Arial"/>
                <w:b/>
                <w:bCs/>
                <w:i/>
                <w:color w:val="000000"/>
                <w:lang w:val="el-GR" w:eastAsia="el-GR"/>
              </w:rPr>
              <w:t>100%</w:t>
            </w:r>
          </w:p>
        </w:tc>
      </w:tr>
    </w:tbl>
    <w:p w:rsidR="00097919" w:rsidRDefault="00097919" w:rsidP="00E73407">
      <w:pPr>
        <w:jc w:val="both"/>
        <w:rPr>
          <w:rFonts w:ascii="Arial" w:hAnsi="Arial" w:cs="Arial"/>
          <w:lang w:val="el-GR"/>
        </w:rPr>
      </w:pPr>
    </w:p>
    <w:p w:rsidR="00E73407" w:rsidRDefault="00E73407" w:rsidP="00E73407">
      <w:pPr>
        <w:jc w:val="both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Οι εισροές του τελευταίου τριμήνου από μη εξυπηρετούμενες χορηγήσεις είναι σημαντικά αυξημένες σε σχέση με τους πρώτους τέσ</w:t>
      </w:r>
      <w:r w:rsidR="00E4184A">
        <w:rPr>
          <w:rFonts w:ascii="Arial" w:hAnsi="Arial" w:cs="Arial"/>
          <w:lang w:val="el-GR"/>
        </w:rPr>
        <w:t>σερις μήνες λειτουργίας αφού επί</w:t>
      </w:r>
      <w:r>
        <w:rPr>
          <w:rFonts w:ascii="Arial" w:hAnsi="Arial" w:cs="Arial"/>
          <w:lang w:val="el-GR"/>
        </w:rPr>
        <w:t xml:space="preserve">δρασε θετικά η επανέναρξη </w:t>
      </w:r>
      <w:r w:rsidRPr="00B766E0">
        <w:rPr>
          <w:rFonts w:ascii="Arial" w:hAnsi="Arial" w:cs="Arial"/>
          <w:lang w:val="el-GR"/>
        </w:rPr>
        <w:t>της υλοποίησης αναδιαρθρώσεων</w:t>
      </w:r>
      <w:r>
        <w:rPr>
          <w:rFonts w:ascii="Arial" w:hAnsi="Arial" w:cs="Arial"/>
          <w:lang w:val="el-GR"/>
        </w:rPr>
        <w:t>,</w:t>
      </w:r>
      <w:r w:rsidRPr="00B766E0">
        <w:rPr>
          <w:rFonts w:ascii="Arial" w:hAnsi="Arial" w:cs="Arial"/>
          <w:lang w:val="el-GR"/>
        </w:rPr>
        <w:t xml:space="preserve"> </w:t>
      </w:r>
      <w:r>
        <w:rPr>
          <w:rFonts w:ascii="Arial" w:hAnsi="Arial" w:cs="Arial"/>
          <w:lang w:val="el-GR"/>
        </w:rPr>
        <w:t xml:space="preserve">μετά τη εξασφάλιση άδειας εταιρείας εξαγοράς πιστώσεων από τη </w:t>
      </w:r>
      <w:r w:rsidRPr="00B766E0">
        <w:rPr>
          <w:rFonts w:ascii="Arial" w:hAnsi="Arial" w:cs="Arial"/>
          <w:lang w:val="el-GR"/>
        </w:rPr>
        <w:t>ΣΕΔΙΠΕΣ</w:t>
      </w:r>
      <w:r>
        <w:rPr>
          <w:rFonts w:ascii="Arial" w:hAnsi="Arial" w:cs="Arial"/>
          <w:lang w:val="el-GR"/>
        </w:rPr>
        <w:t xml:space="preserve">, στην ιδιοκτησία της οποίας παραμένουν στο παρόν στάδιο οι χορηγήσεις.  Αντίθετα έχει μειωθεί η συνεισφορά από εισπράξεις εξυπηρετούμενων χορηγήσεων, κυρίως από Δήμους και Κυβερνητικούς Οργανισμούς, αφού η καταβολή των ετήσιων δόσεων των χορηγήσεων αυτών έγινε στην προηγούμενη περίοδο αναφοράς.  </w:t>
      </w:r>
    </w:p>
    <w:p w:rsidR="00E73407" w:rsidRDefault="00E73407" w:rsidP="00E73407">
      <w:pPr>
        <w:jc w:val="both"/>
        <w:rPr>
          <w:rFonts w:ascii="Arial" w:hAnsi="Arial" w:cs="Arial"/>
          <w:lang w:val="el-GR"/>
        </w:rPr>
      </w:pPr>
      <w:r w:rsidRPr="00CA737E">
        <w:rPr>
          <w:rFonts w:ascii="Arial" w:hAnsi="Arial" w:cs="Arial"/>
          <w:lang w:val="el-GR"/>
        </w:rPr>
        <w:t xml:space="preserve">Σημειώνεται ότι το τελευταίο τρίμηνο, έχουν επιτευχθεί λύσεις που αφορούν χορηγήσεις ύψους €138εκ μέσω της </w:t>
      </w:r>
      <w:r>
        <w:rPr>
          <w:rFonts w:ascii="Arial" w:hAnsi="Arial" w:cs="Arial"/>
        </w:rPr>
        <w:t>Altamira</w:t>
      </w:r>
      <w:r>
        <w:rPr>
          <w:rFonts w:ascii="Arial" w:hAnsi="Arial" w:cs="Arial"/>
          <w:lang w:val="el-GR"/>
        </w:rPr>
        <w:t xml:space="preserve"> </w:t>
      </w:r>
      <w:r>
        <w:rPr>
          <w:rFonts w:ascii="Arial" w:hAnsi="Arial" w:cs="Arial"/>
        </w:rPr>
        <w:t>Asset</w:t>
      </w:r>
      <w:r w:rsidRPr="00CD230B">
        <w:rPr>
          <w:rFonts w:ascii="Arial" w:hAnsi="Arial" w:cs="Arial"/>
          <w:lang w:val="el-GR"/>
        </w:rPr>
        <w:t xml:space="preserve"> </w:t>
      </w:r>
      <w:r>
        <w:rPr>
          <w:rFonts w:ascii="Arial" w:hAnsi="Arial" w:cs="Arial"/>
        </w:rPr>
        <w:t>Management</w:t>
      </w:r>
      <w:r w:rsidRPr="009A42BD">
        <w:rPr>
          <w:rFonts w:ascii="Arial" w:hAnsi="Arial" w:cs="Arial"/>
          <w:lang w:val="el-GR"/>
        </w:rPr>
        <w:t xml:space="preserve"> </w:t>
      </w:r>
      <w:r>
        <w:rPr>
          <w:rFonts w:ascii="Arial" w:hAnsi="Arial" w:cs="Arial"/>
        </w:rPr>
        <w:t>Cyprus</w:t>
      </w:r>
      <w:r w:rsidR="004F2B38" w:rsidRPr="004F2B38">
        <w:rPr>
          <w:rFonts w:ascii="Arial" w:hAnsi="Arial" w:cs="Arial"/>
          <w:lang w:val="el-GR"/>
        </w:rPr>
        <w:t xml:space="preserve"> </w:t>
      </w:r>
      <w:r w:rsidR="004F2B38">
        <w:rPr>
          <w:rFonts w:ascii="Arial" w:hAnsi="Arial" w:cs="Arial"/>
        </w:rPr>
        <w:t>Ltd</w:t>
      </w:r>
      <w:r w:rsidR="004F2B38" w:rsidRPr="004F2B38">
        <w:rPr>
          <w:rFonts w:ascii="Arial" w:hAnsi="Arial" w:cs="Arial"/>
          <w:lang w:val="el-GR"/>
        </w:rPr>
        <w:t xml:space="preserve"> (</w:t>
      </w:r>
      <w:r w:rsidR="004F2B38">
        <w:rPr>
          <w:rFonts w:ascii="Arial" w:hAnsi="Arial" w:cs="Arial"/>
          <w:lang w:val="en-GB"/>
        </w:rPr>
        <w:t>Altamira</w:t>
      </w:r>
      <w:r w:rsidR="004F2B38" w:rsidRPr="004F2B38">
        <w:rPr>
          <w:rFonts w:ascii="Arial" w:hAnsi="Arial" w:cs="Arial"/>
          <w:lang w:val="el-GR"/>
        </w:rPr>
        <w:t>)</w:t>
      </w:r>
      <w:r>
        <w:rPr>
          <w:rFonts w:ascii="Arial" w:hAnsi="Arial" w:cs="Arial"/>
          <w:lang w:val="el-GR"/>
        </w:rPr>
        <w:t>, εκ των οποίων:</w:t>
      </w:r>
    </w:p>
    <w:p w:rsidR="00E73407" w:rsidRPr="005B1826" w:rsidRDefault="00E73407" w:rsidP="00E73407">
      <w:pPr>
        <w:pStyle w:val="ListParagraph"/>
        <w:numPr>
          <w:ilvl w:val="0"/>
          <w:numId w:val="3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5B1826">
        <w:rPr>
          <w:rFonts w:ascii="Arial" w:eastAsiaTheme="minorEastAsia" w:hAnsi="Arial" w:cs="Arial"/>
          <w:sz w:val="24"/>
          <w:szCs w:val="24"/>
        </w:rPr>
        <w:t xml:space="preserve">€34εκ </w:t>
      </w:r>
      <w:r>
        <w:rPr>
          <w:rFonts w:ascii="Arial" w:eastAsiaTheme="minorEastAsia" w:hAnsi="Arial" w:cs="Arial"/>
          <w:sz w:val="24"/>
          <w:szCs w:val="24"/>
        </w:rPr>
        <w:t xml:space="preserve">μέσω </w:t>
      </w:r>
      <w:r w:rsidRPr="005B1826">
        <w:rPr>
          <w:rFonts w:ascii="Arial" w:eastAsiaTheme="minorEastAsia" w:hAnsi="Arial" w:cs="Arial"/>
          <w:sz w:val="24"/>
          <w:szCs w:val="24"/>
        </w:rPr>
        <w:t xml:space="preserve">αναδιάρθρωσης, </w:t>
      </w:r>
    </w:p>
    <w:p w:rsidR="00E73407" w:rsidRPr="005B1826" w:rsidRDefault="00E73407" w:rsidP="00E73407">
      <w:pPr>
        <w:pStyle w:val="ListParagraph"/>
        <w:numPr>
          <w:ilvl w:val="0"/>
          <w:numId w:val="3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5B1826">
        <w:rPr>
          <w:rFonts w:ascii="Arial" w:eastAsiaTheme="minorEastAsia" w:hAnsi="Arial" w:cs="Arial"/>
          <w:sz w:val="24"/>
          <w:szCs w:val="24"/>
        </w:rPr>
        <w:t xml:space="preserve">€46εκ </w:t>
      </w:r>
      <w:r>
        <w:rPr>
          <w:rFonts w:ascii="Arial" w:eastAsiaTheme="minorEastAsia" w:hAnsi="Arial" w:cs="Arial"/>
          <w:sz w:val="24"/>
          <w:szCs w:val="24"/>
        </w:rPr>
        <w:t xml:space="preserve">μέσω </w:t>
      </w:r>
      <w:r w:rsidRPr="005B1826">
        <w:rPr>
          <w:rFonts w:ascii="Arial" w:eastAsiaTheme="minorEastAsia" w:hAnsi="Arial" w:cs="Arial"/>
          <w:sz w:val="24"/>
          <w:szCs w:val="24"/>
        </w:rPr>
        <w:t>ανταλλαγής ακινήτου,</w:t>
      </w:r>
    </w:p>
    <w:p w:rsidR="00E73407" w:rsidRPr="005B1826" w:rsidRDefault="00E73407" w:rsidP="00E73407">
      <w:pPr>
        <w:pStyle w:val="ListParagraph"/>
        <w:numPr>
          <w:ilvl w:val="0"/>
          <w:numId w:val="3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5B1826">
        <w:rPr>
          <w:rFonts w:ascii="Arial" w:eastAsiaTheme="minorEastAsia" w:hAnsi="Arial" w:cs="Arial"/>
          <w:sz w:val="24"/>
          <w:szCs w:val="24"/>
        </w:rPr>
        <w:t xml:space="preserve">€31εκ </w:t>
      </w:r>
      <w:r>
        <w:rPr>
          <w:rFonts w:ascii="Arial" w:eastAsiaTheme="minorEastAsia" w:hAnsi="Arial" w:cs="Arial"/>
          <w:sz w:val="24"/>
          <w:szCs w:val="24"/>
        </w:rPr>
        <w:t xml:space="preserve">μέσω </w:t>
      </w:r>
      <w:r w:rsidRPr="005B1826">
        <w:rPr>
          <w:rFonts w:ascii="Arial" w:eastAsiaTheme="minorEastAsia" w:hAnsi="Arial" w:cs="Arial"/>
          <w:sz w:val="24"/>
          <w:szCs w:val="24"/>
        </w:rPr>
        <w:t>εξόφλησης,</w:t>
      </w:r>
    </w:p>
    <w:p w:rsidR="00E73407" w:rsidRPr="005B1826" w:rsidRDefault="00E73407" w:rsidP="00E73407">
      <w:pPr>
        <w:pStyle w:val="ListParagraph"/>
        <w:numPr>
          <w:ilvl w:val="0"/>
          <w:numId w:val="3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5B1826">
        <w:rPr>
          <w:rFonts w:ascii="Arial" w:eastAsiaTheme="minorEastAsia" w:hAnsi="Arial" w:cs="Arial"/>
          <w:sz w:val="24"/>
          <w:szCs w:val="24"/>
        </w:rPr>
        <w:t xml:space="preserve">€18εκ </w:t>
      </w:r>
      <w:r>
        <w:rPr>
          <w:rFonts w:ascii="Arial" w:eastAsiaTheme="minorEastAsia" w:hAnsi="Arial" w:cs="Arial"/>
          <w:sz w:val="24"/>
          <w:szCs w:val="24"/>
        </w:rPr>
        <w:t xml:space="preserve">μέσω </w:t>
      </w:r>
      <w:r w:rsidRPr="005B1826">
        <w:rPr>
          <w:rFonts w:ascii="Arial" w:eastAsiaTheme="minorEastAsia" w:hAnsi="Arial" w:cs="Arial"/>
          <w:sz w:val="24"/>
          <w:szCs w:val="24"/>
        </w:rPr>
        <w:t xml:space="preserve">επαναφοράς </w:t>
      </w:r>
      <w:r w:rsidR="005E5C5D">
        <w:rPr>
          <w:rFonts w:ascii="Arial" w:eastAsiaTheme="minorEastAsia" w:hAnsi="Arial" w:cs="Arial"/>
          <w:sz w:val="24"/>
          <w:szCs w:val="24"/>
        </w:rPr>
        <w:t xml:space="preserve">σε </w:t>
      </w:r>
      <w:r w:rsidRPr="005B1826">
        <w:rPr>
          <w:rFonts w:ascii="Arial" w:eastAsiaTheme="minorEastAsia" w:hAnsi="Arial" w:cs="Arial"/>
          <w:sz w:val="24"/>
          <w:szCs w:val="24"/>
        </w:rPr>
        <w:t>προσωρινή καθυστέρηση,</w:t>
      </w:r>
    </w:p>
    <w:p w:rsidR="00E73407" w:rsidRDefault="00E73407" w:rsidP="00E73407">
      <w:pPr>
        <w:jc w:val="both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 xml:space="preserve">Οι λύσεις αναδιάρθρωσης ή ανάκτησης που θα υλοποιηθούν τα επόμενα τρίμηνα θα είναι αυξημένες λόγω του ότι οι αναδιαρθρώσεις ήταν </w:t>
      </w:r>
      <w:proofErr w:type="spellStart"/>
      <w:r>
        <w:rPr>
          <w:rFonts w:ascii="Arial" w:hAnsi="Arial" w:cs="Arial"/>
          <w:lang w:val="el-GR"/>
        </w:rPr>
        <w:t>παγοποιημένες</w:t>
      </w:r>
      <w:proofErr w:type="spellEnd"/>
      <w:r>
        <w:rPr>
          <w:rFonts w:ascii="Arial" w:hAnsi="Arial" w:cs="Arial"/>
          <w:lang w:val="el-GR"/>
        </w:rPr>
        <w:t xml:space="preserve"> </w:t>
      </w:r>
      <w:r w:rsidR="004F2B38">
        <w:rPr>
          <w:rFonts w:ascii="Arial" w:hAnsi="Arial" w:cs="Arial"/>
          <w:lang w:val="el-GR"/>
        </w:rPr>
        <w:t xml:space="preserve">μέχρι την </w:t>
      </w:r>
      <w:proofErr w:type="spellStart"/>
      <w:r w:rsidR="003A2642">
        <w:rPr>
          <w:rFonts w:ascii="Arial" w:hAnsi="Arial" w:cs="Arial"/>
          <w:lang w:val="el-GR"/>
        </w:rPr>
        <w:t>αδειοδότηση</w:t>
      </w:r>
      <w:proofErr w:type="spellEnd"/>
      <w:r w:rsidR="003A2642">
        <w:rPr>
          <w:rFonts w:ascii="Arial" w:hAnsi="Arial" w:cs="Arial"/>
          <w:lang w:val="el-GR"/>
        </w:rPr>
        <w:t xml:space="preserve"> της ΣΕΔΙΠΕΣ.</w:t>
      </w:r>
    </w:p>
    <w:p w:rsidR="00E73407" w:rsidRDefault="00E73407" w:rsidP="00E73407">
      <w:pPr>
        <w:jc w:val="both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 xml:space="preserve">Οι πωλήσεις ακινήτων μέσω της </w:t>
      </w:r>
      <w:r>
        <w:rPr>
          <w:rFonts w:ascii="Arial" w:hAnsi="Arial" w:cs="Arial"/>
          <w:lang w:val="en-GB"/>
        </w:rPr>
        <w:t>Altamira</w:t>
      </w:r>
      <w:r w:rsidRPr="004F7E6A">
        <w:rPr>
          <w:rFonts w:ascii="Arial" w:hAnsi="Arial" w:cs="Arial"/>
          <w:lang w:val="el-GR"/>
        </w:rPr>
        <w:t xml:space="preserve"> </w:t>
      </w:r>
      <w:r>
        <w:rPr>
          <w:rFonts w:ascii="Arial" w:hAnsi="Arial" w:cs="Arial"/>
          <w:lang w:val="el-GR"/>
        </w:rPr>
        <w:t>μέχρι 31/3/2019 ανήλθαν σε €49,6</w:t>
      </w:r>
      <w:r w:rsidRPr="00594D94">
        <w:rPr>
          <w:rFonts w:ascii="Arial" w:hAnsi="Arial" w:cs="Arial"/>
          <w:lang w:val="el-GR"/>
        </w:rPr>
        <w:t>εκ</w:t>
      </w:r>
      <w:r>
        <w:rPr>
          <w:rFonts w:ascii="Arial" w:hAnsi="Arial" w:cs="Arial"/>
          <w:lang w:val="el-GR"/>
        </w:rPr>
        <w:t>, με τις πωλήσεις του τελευταίου τριμήνου να διαμορφώνονται σε €30,1εκ:</w:t>
      </w:r>
    </w:p>
    <w:p w:rsidR="00981ADE" w:rsidRDefault="00981ADE" w:rsidP="00E73407">
      <w:pPr>
        <w:jc w:val="both"/>
        <w:rPr>
          <w:rFonts w:ascii="Arial" w:hAnsi="Arial" w:cs="Arial"/>
          <w:lang w:val="el-GR"/>
        </w:rPr>
      </w:pPr>
    </w:p>
    <w:tbl>
      <w:tblPr>
        <w:tblW w:w="7542" w:type="dxa"/>
        <w:tblInd w:w="567" w:type="dxa"/>
        <w:tblLook w:val="04A0" w:firstRow="1" w:lastRow="0" w:firstColumn="1" w:lastColumn="0" w:noHBand="0" w:noVBand="1"/>
      </w:tblPr>
      <w:tblGrid>
        <w:gridCol w:w="2410"/>
        <w:gridCol w:w="951"/>
        <w:gridCol w:w="929"/>
        <w:gridCol w:w="912"/>
        <w:gridCol w:w="790"/>
        <w:gridCol w:w="720"/>
        <w:gridCol w:w="830"/>
      </w:tblGrid>
      <w:tr w:rsidR="00E73407" w:rsidRPr="005B5D1A" w:rsidTr="006C072D">
        <w:trPr>
          <w:trHeight w:val="4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407" w:rsidRPr="005B5D1A" w:rsidRDefault="00E73407" w:rsidP="00097919">
            <w:pPr>
              <w:spacing w:before="40" w:after="40"/>
              <w:rPr>
                <w:rFonts w:ascii="Times New Roman" w:eastAsia="Times New Roman" w:hAnsi="Times New Roman" w:cs="Times New Roman"/>
                <w:lang w:val="el-GR" w:eastAsia="el-GR"/>
              </w:rPr>
            </w:pPr>
          </w:p>
        </w:tc>
        <w:tc>
          <w:tcPr>
            <w:tcW w:w="279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73407" w:rsidRPr="005B5D1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  <w:r w:rsidRPr="005B5D1A"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Σύνολο 1/9/2018 - 31/3/2019</w:t>
            </w:r>
          </w:p>
        </w:tc>
        <w:tc>
          <w:tcPr>
            <w:tcW w:w="23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73407" w:rsidRPr="005B5D1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lang w:val="el-GR" w:eastAsia="el-GR"/>
              </w:rPr>
            </w:pPr>
            <w:r w:rsidRPr="005B5D1A">
              <w:rPr>
                <w:rFonts w:ascii="Arial" w:eastAsia="Times New Roman" w:hAnsi="Arial" w:cs="Arial"/>
                <w:b/>
                <w:bCs/>
                <w:i/>
                <w:color w:val="000000"/>
                <w:lang w:val="el-GR" w:eastAsia="el-GR"/>
              </w:rPr>
              <w:t>Τρίμηνο 1/1/2019 - 31/3/2019</w:t>
            </w:r>
          </w:p>
        </w:tc>
      </w:tr>
      <w:tr w:rsidR="00E73407" w:rsidRPr="005B5D1A" w:rsidTr="006C072D">
        <w:trPr>
          <w:trHeight w:val="28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3407" w:rsidRPr="005B5D1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</w:p>
        </w:tc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3407" w:rsidRPr="005B5D1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  <w:proofErr w:type="spellStart"/>
            <w:r w:rsidRPr="005B5D1A"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Αρ</w:t>
            </w:r>
            <w:proofErr w:type="spellEnd"/>
            <w:r w:rsidRPr="005B5D1A"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.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3407" w:rsidRPr="005B5D1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  <w:r w:rsidRPr="005B5D1A"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€εκ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3407" w:rsidRPr="005B5D1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  <w:r w:rsidRPr="005B5D1A"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%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3407" w:rsidRPr="005B5D1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lang w:val="el-GR" w:eastAsia="el-GR"/>
              </w:rPr>
            </w:pPr>
            <w:proofErr w:type="spellStart"/>
            <w:r w:rsidRPr="005B5D1A">
              <w:rPr>
                <w:rFonts w:ascii="Arial" w:eastAsia="Times New Roman" w:hAnsi="Arial" w:cs="Arial"/>
                <w:b/>
                <w:bCs/>
                <w:i/>
                <w:color w:val="000000"/>
                <w:lang w:val="el-GR" w:eastAsia="el-GR"/>
              </w:rPr>
              <w:t>Αρ</w:t>
            </w:r>
            <w:proofErr w:type="spellEnd"/>
            <w:r w:rsidRPr="005B5D1A">
              <w:rPr>
                <w:rFonts w:ascii="Arial" w:eastAsia="Times New Roman" w:hAnsi="Arial" w:cs="Arial"/>
                <w:b/>
                <w:bCs/>
                <w:i/>
                <w:color w:val="000000"/>
                <w:lang w:val="el-GR" w:eastAsia="el-GR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3407" w:rsidRPr="005B5D1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lang w:val="el-GR" w:eastAsia="el-GR"/>
              </w:rPr>
            </w:pPr>
            <w:r w:rsidRPr="005B5D1A">
              <w:rPr>
                <w:rFonts w:ascii="Arial" w:eastAsia="Times New Roman" w:hAnsi="Arial" w:cs="Arial"/>
                <w:b/>
                <w:bCs/>
                <w:i/>
                <w:color w:val="000000"/>
                <w:lang w:val="el-GR" w:eastAsia="el-GR"/>
              </w:rPr>
              <w:t>€εκ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3407" w:rsidRPr="005B5D1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lang w:val="el-GR" w:eastAsia="el-GR"/>
              </w:rPr>
            </w:pPr>
            <w:r w:rsidRPr="005B5D1A">
              <w:rPr>
                <w:rFonts w:ascii="Arial" w:eastAsia="Times New Roman" w:hAnsi="Arial" w:cs="Arial"/>
                <w:b/>
                <w:bCs/>
                <w:i/>
                <w:color w:val="000000"/>
                <w:lang w:val="el-GR" w:eastAsia="el-GR"/>
              </w:rPr>
              <w:t>%</w:t>
            </w:r>
          </w:p>
        </w:tc>
      </w:tr>
      <w:tr w:rsidR="00E73407" w:rsidRPr="005B5D1A" w:rsidTr="006C072D">
        <w:trPr>
          <w:trHeight w:val="275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3407" w:rsidRPr="005B5D1A" w:rsidRDefault="00E73407" w:rsidP="00097919">
            <w:pPr>
              <w:spacing w:before="40" w:after="40"/>
              <w:jc w:val="both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5B5D1A">
              <w:rPr>
                <w:rFonts w:ascii="Arial" w:eastAsia="Times New Roman" w:hAnsi="Arial" w:cs="Arial"/>
                <w:color w:val="000000"/>
                <w:lang w:val="el-GR" w:eastAsia="el-GR"/>
              </w:rPr>
              <w:t>Γη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3407" w:rsidRPr="005B5D1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5B5D1A">
              <w:rPr>
                <w:rFonts w:ascii="Arial" w:eastAsia="Times New Roman" w:hAnsi="Arial" w:cs="Arial"/>
                <w:color w:val="000000"/>
                <w:lang w:val="el-GR" w:eastAsia="el-GR"/>
              </w:rPr>
              <w:t>153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3407" w:rsidRPr="005B5D1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5B5D1A">
              <w:rPr>
                <w:rFonts w:ascii="Arial" w:eastAsia="Times New Roman" w:hAnsi="Arial" w:cs="Arial"/>
                <w:color w:val="000000"/>
                <w:lang w:val="el-GR" w:eastAsia="el-GR"/>
              </w:rPr>
              <w:t>24,8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3407" w:rsidRPr="005B5D1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5B5D1A">
              <w:rPr>
                <w:rFonts w:ascii="Arial" w:eastAsia="Times New Roman" w:hAnsi="Arial" w:cs="Arial"/>
                <w:color w:val="000000"/>
                <w:lang w:val="el-GR" w:eastAsia="el-GR"/>
              </w:rPr>
              <w:t>50%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3407" w:rsidRPr="005B5D1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i/>
                <w:color w:val="000000"/>
                <w:lang w:val="el-GR" w:eastAsia="el-GR"/>
              </w:rPr>
            </w:pPr>
            <w:r w:rsidRPr="005B5D1A">
              <w:rPr>
                <w:rFonts w:ascii="Arial" w:eastAsia="Times New Roman" w:hAnsi="Arial" w:cs="Arial"/>
                <w:i/>
                <w:color w:val="000000"/>
                <w:lang w:val="el-GR" w:eastAsia="el-GR"/>
              </w:rPr>
              <w:t>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3407" w:rsidRPr="005B5D1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i/>
                <w:color w:val="000000"/>
                <w:lang w:val="el-GR" w:eastAsia="el-GR"/>
              </w:rPr>
            </w:pPr>
            <w:r w:rsidRPr="005B5D1A">
              <w:rPr>
                <w:rFonts w:ascii="Arial" w:eastAsia="Times New Roman" w:hAnsi="Arial" w:cs="Arial"/>
                <w:i/>
                <w:color w:val="000000"/>
                <w:lang w:val="el-GR" w:eastAsia="el-GR"/>
              </w:rPr>
              <w:t>15,5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3407" w:rsidRPr="005B5D1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i/>
                <w:color w:val="000000"/>
                <w:lang w:val="el-GR" w:eastAsia="el-GR"/>
              </w:rPr>
            </w:pPr>
            <w:r w:rsidRPr="005B5D1A">
              <w:rPr>
                <w:rFonts w:ascii="Arial" w:eastAsia="Times New Roman" w:hAnsi="Arial" w:cs="Arial"/>
                <w:i/>
                <w:color w:val="000000"/>
                <w:lang w:val="el-GR" w:eastAsia="el-GR"/>
              </w:rPr>
              <w:t>51%</w:t>
            </w:r>
          </w:p>
        </w:tc>
      </w:tr>
      <w:tr w:rsidR="00E73407" w:rsidRPr="005B5D1A" w:rsidTr="006C072D">
        <w:trPr>
          <w:trHeight w:val="275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3407" w:rsidRPr="005B5D1A" w:rsidRDefault="00E73407" w:rsidP="00097919">
            <w:pPr>
              <w:spacing w:before="40" w:after="40"/>
              <w:jc w:val="both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5B5D1A">
              <w:rPr>
                <w:rFonts w:ascii="Arial" w:eastAsia="Times New Roman" w:hAnsi="Arial" w:cs="Arial"/>
                <w:color w:val="000000"/>
                <w:lang w:val="el-GR" w:eastAsia="el-GR"/>
              </w:rPr>
              <w:t>Εμπορικά ακίνητα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3407" w:rsidRPr="005B5D1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5B5D1A">
              <w:rPr>
                <w:rFonts w:ascii="Arial" w:eastAsia="Times New Roman" w:hAnsi="Arial" w:cs="Arial"/>
                <w:color w:val="000000"/>
                <w:lang w:val="el-GR" w:eastAsia="el-GR"/>
              </w:rPr>
              <w:t>55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3407" w:rsidRPr="005B5D1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5B5D1A">
              <w:rPr>
                <w:rFonts w:ascii="Arial" w:eastAsia="Times New Roman" w:hAnsi="Arial" w:cs="Arial"/>
                <w:color w:val="000000"/>
                <w:lang w:val="el-GR" w:eastAsia="el-GR"/>
              </w:rPr>
              <w:t>13,2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3407" w:rsidRPr="005B5D1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5B5D1A">
              <w:rPr>
                <w:rFonts w:ascii="Arial" w:eastAsia="Times New Roman" w:hAnsi="Arial" w:cs="Arial"/>
                <w:color w:val="000000"/>
                <w:lang w:val="el-GR" w:eastAsia="el-GR"/>
              </w:rPr>
              <w:t>27%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3407" w:rsidRPr="005B5D1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i/>
                <w:color w:val="000000"/>
                <w:lang w:val="el-GR" w:eastAsia="el-GR"/>
              </w:rPr>
            </w:pPr>
            <w:r w:rsidRPr="005B5D1A">
              <w:rPr>
                <w:rFonts w:ascii="Arial" w:eastAsia="Times New Roman" w:hAnsi="Arial" w:cs="Arial"/>
                <w:i/>
                <w:color w:val="000000"/>
                <w:lang w:val="el-GR" w:eastAsia="el-GR"/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3407" w:rsidRPr="005B5D1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i/>
                <w:color w:val="000000"/>
                <w:lang w:val="el-GR" w:eastAsia="el-GR"/>
              </w:rPr>
            </w:pPr>
            <w:r w:rsidRPr="005B5D1A">
              <w:rPr>
                <w:rFonts w:ascii="Arial" w:eastAsia="Times New Roman" w:hAnsi="Arial" w:cs="Arial"/>
                <w:i/>
                <w:color w:val="000000"/>
                <w:lang w:val="el-GR" w:eastAsia="el-GR"/>
              </w:rPr>
              <w:t>10,1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3407" w:rsidRPr="005B5D1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i/>
                <w:color w:val="000000"/>
                <w:lang w:val="el-GR" w:eastAsia="el-GR"/>
              </w:rPr>
            </w:pPr>
            <w:r w:rsidRPr="005B5D1A">
              <w:rPr>
                <w:rFonts w:ascii="Arial" w:eastAsia="Times New Roman" w:hAnsi="Arial" w:cs="Arial"/>
                <w:i/>
                <w:color w:val="000000"/>
                <w:lang w:val="el-GR" w:eastAsia="el-GR"/>
              </w:rPr>
              <w:t>34%</w:t>
            </w:r>
          </w:p>
        </w:tc>
      </w:tr>
      <w:tr w:rsidR="00E73407" w:rsidRPr="005B5D1A" w:rsidTr="006C072D">
        <w:trPr>
          <w:trHeight w:val="275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3407" w:rsidRPr="005B5D1A" w:rsidRDefault="00E73407" w:rsidP="00097919">
            <w:pPr>
              <w:spacing w:before="40" w:after="40"/>
              <w:jc w:val="both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5B5D1A">
              <w:rPr>
                <w:rFonts w:ascii="Arial" w:eastAsia="Times New Roman" w:hAnsi="Arial" w:cs="Arial"/>
                <w:color w:val="000000"/>
                <w:lang w:val="el-GR" w:eastAsia="el-GR"/>
              </w:rPr>
              <w:t>Οικιστικά ακίνητα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3407" w:rsidRPr="005B5D1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5B5D1A">
              <w:rPr>
                <w:rFonts w:ascii="Arial" w:eastAsia="Times New Roman" w:hAnsi="Arial" w:cs="Arial"/>
                <w:color w:val="000000"/>
                <w:lang w:val="el-GR" w:eastAsia="el-GR"/>
              </w:rPr>
              <w:t>119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3407" w:rsidRPr="005B5D1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5B5D1A">
              <w:rPr>
                <w:rFonts w:ascii="Arial" w:eastAsia="Times New Roman" w:hAnsi="Arial" w:cs="Arial"/>
                <w:color w:val="000000"/>
                <w:lang w:val="el-GR" w:eastAsia="el-GR"/>
              </w:rPr>
              <w:t>11,6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3407" w:rsidRPr="005B5D1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5B5D1A">
              <w:rPr>
                <w:rFonts w:ascii="Arial" w:eastAsia="Times New Roman" w:hAnsi="Arial" w:cs="Arial"/>
                <w:color w:val="000000"/>
                <w:lang w:val="el-GR" w:eastAsia="el-GR"/>
              </w:rPr>
              <w:t>23%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3407" w:rsidRPr="005B5D1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i/>
                <w:color w:val="000000"/>
                <w:lang w:val="el-GR" w:eastAsia="el-GR"/>
              </w:rPr>
            </w:pPr>
            <w:r w:rsidRPr="005B5D1A">
              <w:rPr>
                <w:rFonts w:ascii="Arial" w:eastAsia="Times New Roman" w:hAnsi="Arial" w:cs="Arial"/>
                <w:i/>
                <w:color w:val="000000"/>
                <w:lang w:val="el-GR" w:eastAsia="el-GR"/>
              </w:rPr>
              <w:t>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3407" w:rsidRPr="005B5D1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i/>
                <w:color w:val="000000"/>
                <w:lang w:val="el-GR" w:eastAsia="el-GR"/>
              </w:rPr>
            </w:pPr>
            <w:r w:rsidRPr="005B5D1A">
              <w:rPr>
                <w:rFonts w:ascii="Arial" w:eastAsia="Times New Roman" w:hAnsi="Arial" w:cs="Arial"/>
                <w:i/>
                <w:color w:val="000000"/>
                <w:lang w:val="el-GR" w:eastAsia="el-GR"/>
              </w:rPr>
              <w:t>4,5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3407" w:rsidRPr="005B5D1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i/>
                <w:color w:val="000000"/>
                <w:lang w:val="el-GR" w:eastAsia="el-GR"/>
              </w:rPr>
            </w:pPr>
            <w:r w:rsidRPr="005B5D1A">
              <w:rPr>
                <w:rFonts w:ascii="Arial" w:eastAsia="Times New Roman" w:hAnsi="Arial" w:cs="Arial"/>
                <w:i/>
                <w:color w:val="000000"/>
                <w:lang w:val="el-GR" w:eastAsia="el-GR"/>
              </w:rPr>
              <w:t>15%</w:t>
            </w:r>
          </w:p>
        </w:tc>
      </w:tr>
      <w:tr w:rsidR="00E73407" w:rsidRPr="005B5D1A" w:rsidTr="006C072D">
        <w:trPr>
          <w:trHeight w:val="286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3407" w:rsidRPr="005B5D1A" w:rsidRDefault="00E73407" w:rsidP="00097919">
            <w:pPr>
              <w:spacing w:before="40" w:after="40"/>
              <w:jc w:val="both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  <w:r w:rsidRPr="005B5D1A"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Σύνολο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3407" w:rsidRPr="005B5D1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  <w:r w:rsidRPr="005B5D1A"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327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3407" w:rsidRPr="005B5D1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  <w:r w:rsidRPr="005B5D1A"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49,6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3407" w:rsidRPr="005B5D1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  <w:r w:rsidRPr="005B5D1A"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100%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3407" w:rsidRPr="005B5D1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lang w:val="el-GR" w:eastAsia="el-GR"/>
              </w:rPr>
            </w:pPr>
            <w:r w:rsidRPr="005B5D1A">
              <w:rPr>
                <w:rFonts w:ascii="Arial" w:eastAsia="Times New Roman" w:hAnsi="Arial" w:cs="Arial"/>
                <w:b/>
                <w:bCs/>
                <w:i/>
                <w:color w:val="000000"/>
                <w:lang w:val="el-GR" w:eastAsia="el-GR"/>
              </w:rPr>
              <w:t>171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3407" w:rsidRPr="005B5D1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lang w:val="el-GR" w:eastAsia="el-GR"/>
              </w:rPr>
            </w:pPr>
            <w:r w:rsidRPr="005B5D1A">
              <w:rPr>
                <w:rFonts w:ascii="Arial" w:eastAsia="Times New Roman" w:hAnsi="Arial" w:cs="Arial"/>
                <w:b/>
                <w:bCs/>
                <w:i/>
                <w:color w:val="000000"/>
                <w:lang w:val="el-GR" w:eastAsia="el-GR"/>
              </w:rPr>
              <w:t>30,1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3407" w:rsidRPr="005B5D1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lang w:val="el-GR" w:eastAsia="el-GR"/>
              </w:rPr>
            </w:pPr>
            <w:r w:rsidRPr="005B5D1A">
              <w:rPr>
                <w:rFonts w:ascii="Arial" w:eastAsia="Times New Roman" w:hAnsi="Arial" w:cs="Arial"/>
                <w:b/>
                <w:bCs/>
                <w:i/>
                <w:color w:val="000000"/>
                <w:lang w:val="el-GR" w:eastAsia="el-GR"/>
              </w:rPr>
              <w:t>100%</w:t>
            </w:r>
          </w:p>
        </w:tc>
      </w:tr>
    </w:tbl>
    <w:p w:rsidR="00E73407" w:rsidRDefault="00E73407" w:rsidP="00E73407">
      <w:pPr>
        <w:jc w:val="both"/>
        <w:rPr>
          <w:rFonts w:ascii="Arial" w:hAnsi="Arial" w:cs="Arial"/>
          <w:lang w:val="el-GR"/>
        </w:rPr>
      </w:pPr>
    </w:p>
    <w:p w:rsidR="006C072D" w:rsidRDefault="006C072D" w:rsidP="00E73407">
      <w:pPr>
        <w:jc w:val="both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lastRenderedPageBreak/>
        <w:t xml:space="preserve">Σημειώνεται ότι δεν προωθούνται πωλήσεις ακινήτων τα οποία έχει ενδιαφερθεί να αποκτήσει το </w:t>
      </w:r>
      <w:r w:rsidR="00BB5814">
        <w:rPr>
          <w:rFonts w:ascii="Arial" w:hAnsi="Arial" w:cs="Arial"/>
          <w:lang w:val="el-GR"/>
        </w:rPr>
        <w:t>Κ</w:t>
      </w:r>
      <w:r>
        <w:rPr>
          <w:rFonts w:ascii="Arial" w:hAnsi="Arial" w:cs="Arial"/>
          <w:lang w:val="el-GR"/>
        </w:rPr>
        <w:t xml:space="preserve">ράτος για </w:t>
      </w:r>
      <w:r w:rsidR="00BB5814">
        <w:rPr>
          <w:rFonts w:ascii="Arial" w:hAnsi="Arial" w:cs="Arial"/>
          <w:lang w:val="el-GR"/>
        </w:rPr>
        <w:t>χρήση από κρατικές υπηρεσίες ή</w:t>
      </w:r>
      <w:r>
        <w:rPr>
          <w:rFonts w:ascii="Arial" w:hAnsi="Arial" w:cs="Arial"/>
          <w:lang w:val="el-GR"/>
        </w:rPr>
        <w:t xml:space="preserve"> τοπικές αρχές.</w:t>
      </w:r>
      <w:r w:rsidR="00E73407">
        <w:rPr>
          <w:rFonts w:ascii="Arial" w:hAnsi="Arial" w:cs="Arial"/>
          <w:lang w:val="el-GR"/>
        </w:rPr>
        <w:t xml:space="preserve"> </w:t>
      </w:r>
    </w:p>
    <w:p w:rsidR="00E73407" w:rsidRDefault="00E73407" w:rsidP="00E73407">
      <w:pPr>
        <w:jc w:val="both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Το ποσό εισπράξεων από πωλήσεις ακινήτων είναι ψηλότερο από τις πωλήσεις της περιόδου λόγω εξόφλησης π</w:t>
      </w:r>
      <w:r w:rsidRPr="00F71833">
        <w:rPr>
          <w:rFonts w:ascii="Arial" w:hAnsi="Arial" w:cs="Arial"/>
          <w:lang w:val="el-GR"/>
        </w:rPr>
        <w:t>ωλήσε</w:t>
      </w:r>
      <w:r>
        <w:rPr>
          <w:rFonts w:ascii="Arial" w:hAnsi="Arial" w:cs="Arial"/>
          <w:lang w:val="el-GR"/>
        </w:rPr>
        <w:t>ων</w:t>
      </w:r>
      <w:r w:rsidRPr="00F71833">
        <w:rPr>
          <w:rFonts w:ascii="Arial" w:hAnsi="Arial" w:cs="Arial"/>
          <w:lang w:val="el-GR"/>
        </w:rPr>
        <w:t xml:space="preserve"> ακινήτων που πραγματοποιήθηκαν πριν τη</w:t>
      </w:r>
      <w:r>
        <w:rPr>
          <w:rFonts w:ascii="Arial" w:hAnsi="Arial" w:cs="Arial"/>
          <w:lang w:val="el-GR"/>
        </w:rPr>
        <w:t>ν 1/9/2018</w:t>
      </w:r>
      <w:r w:rsidRPr="00F71833">
        <w:rPr>
          <w:rFonts w:ascii="Arial" w:hAnsi="Arial" w:cs="Arial"/>
          <w:lang w:val="el-GR"/>
        </w:rPr>
        <w:t>.</w:t>
      </w:r>
    </w:p>
    <w:p w:rsidR="00097919" w:rsidRPr="00F71833" w:rsidRDefault="00097919" w:rsidP="00E73407">
      <w:pPr>
        <w:jc w:val="both"/>
        <w:rPr>
          <w:rFonts w:ascii="Arial" w:hAnsi="Arial" w:cs="Arial"/>
          <w:lang w:val="el-GR"/>
        </w:rPr>
      </w:pPr>
    </w:p>
    <w:p w:rsidR="00E73407" w:rsidRPr="00E80276" w:rsidRDefault="00E73407" w:rsidP="00E73407">
      <w:pPr>
        <w:jc w:val="both"/>
        <w:rPr>
          <w:rFonts w:ascii="Arial" w:hAnsi="Arial" w:cs="Arial"/>
          <w:b/>
          <w:lang w:val="el-GR"/>
        </w:rPr>
      </w:pPr>
      <w:r w:rsidRPr="00E80276">
        <w:rPr>
          <w:rFonts w:ascii="Arial" w:hAnsi="Arial" w:cs="Arial"/>
          <w:b/>
          <w:lang w:val="el-GR"/>
        </w:rPr>
        <w:t>Ε</w:t>
      </w:r>
      <w:r>
        <w:rPr>
          <w:rFonts w:ascii="Arial" w:hAnsi="Arial" w:cs="Arial"/>
          <w:b/>
          <w:lang w:val="el-GR"/>
        </w:rPr>
        <w:t>κροές</w:t>
      </w:r>
    </w:p>
    <w:p w:rsidR="00E73407" w:rsidRDefault="00E73407" w:rsidP="00E73407">
      <w:pPr>
        <w:jc w:val="both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Οι συνολικές ταμειακές εκροές μέχρι 31/3/2019 ανήλθαν σε €128,6εκ., με τις εκροές του τελευταίου τριμήνου να διαμορφώνονται σε €38,6εκ</w:t>
      </w:r>
      <w:r w:rsidRPr="00594D94">
        <w:rPr>
          <w:rFonts w:ascii="Arial" w:hAnsi="Arial" w:cs="Arial"/>
          <w:lang w:val="el-GR"/>
        </w:rPr>
        <w:t>.</w:t>
      </w:r>
      <w:r>
        <w:rPr>
          <w:rFonts w:ascii="Arial" w:hAnsi="Arial" w:cs="Arial"/>
          <w:lang w:val="el-GR"/>
        </w:rPr>
        <w:t>:</w:t>
      </w:r>
    </w:p>
    <w:tbl>
      <w:tblPr>
        <w:tblW w:w="7229" w:type="dxa"/>
        <w:tblInd w:w="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1560"/>
        <w:gridCol w:w="1417"/>
      </w:tblGrid>
      <w:tr w:rsidR="006C4EBC" w:rsidRPr="005B5D1A" w:rsidTr="006C4EBC">
        <w:trPr>
          <w:trHeight w:val="324"/>
        </w:trPr>
        <w:tc>
          <w:tcPr>
            <w:tcW w:w="4252" w:type="dxa"/>
            <w:shd w:val="clear" w:color="auto" w:fill="auto"/>
            <w:vAlign w:val="center"/>
          </w:tcPr>
          <w:p w:rsidR="006C4EBC" w:rsidRPr="005B5D1A" w:rsidRDefault="006C4EBC" w:rsidP="00097919">
            <w:pPr>
              <w:spacing w:before="40" w:after="40"/>
              <w:jc w:val="both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  <w:r w:rsidRPr="005B5D1A"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€εκ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C4EBC" w:rsidRPr="005B5D1A" w:rsidRDefault="006C4EBC" w:rsidP="00097919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  <w:r w:rsidRPr="005B5D1A"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Σύνολο 1/9/2018 - 31/3/2019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C4EBC" w:rsidRPr="005B5D1A" w:rsidRDefault="006C4EBC" w:rsidP="00097919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lang w:val="el-GR" w:eastAsia="el-GR"/>
              </w:rPr>
            </w:pPr>
            <w:r w:rsidRPr="005B5D1A">
              <w:rPr>
                <w:rFonts w:ascii="Arial" w:eastAsia="Times New Roman" w:hAnsi="Arial" w:cs="Arial"/>
                <w:b/>
                <w:bCs/>
                <w:i/>
                <w:color w:val="000000"/>
                <w:lang w:val="el-GR" w:eastAsia="el-GR"/>
              </w:rPr>
              <w:t>Τρίμηνο 1/1/2019 - 31/3/2019</w:t>
            </w:r>
          </w:p>
        </w:tc>
      </w:tr>
      <w:tr w:rsidR="00E73407" w:rsidRPr="005B5D1A" w:rsidTr="006C4EBC">
        <w:trPr>
          <w:trHeight w:val="324"/>
        </w:trPr>
        <w:tc>
          <w:tcPr>
            <w:tcW w:w="4252" w:type="dxa"/>
            <w:shd w:val="clear" w:color="auto" w:fill="auto"/>
            <w:vAlign w:val="center"/>
            <w:hideMark/>
          </w:tcPr>
          <w:p w:rsidR="00E73407" w:rsidRPr="005B5D1A" w:rsidRDefault="00C01C31" w:rsidP="00C01C31">
            <w:pPr>
              <w:spacing w:before="40" w:after="40"/>
              <w:jc w:val="both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Δαπάνες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E73407" w:rsidRPr="005B5D1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  <w:r w:rsidRPr="005B5D1A"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62,4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73407" w:rsidRPr="005B5D1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lang w:val="el-GR" w:eastAsia="el-GR"/>
              </w:rPr>
            </w:pPr>
            <w:r w:rsidRPr="005B5D1A">
              <w:rPr>
                <w:rFonts w:ascii="Arial" w:eastAsia="Times New Roman" w:hAnsi="Arial" w:cs="Arial"/>
                <w:b/>
                <w:bCs/>
                <w:i/>
                <w:color w:val="000000"/>
                <w:lang w:val="el-GR" w:eastAsia="el-GR"/>
              </w:rPr>
              <w:t>28,3</w:t>
            </w:r>
          </w:p>
        </w:tc>
      </w:tr>
      <w:tr w:rsidR="00E73407" w:rsidRPr="005B5D1A" w:rsidTr="006C4EBC">
        <w:trPr>
          <w:trHeight w:val="324"/>
        </w:trPr>
        <w:tc>
          <w:tcPr>
            <w:tcW w:w="4252" w:type="dxa"/>
            <w:shd w:val="clear" w:color="auto" w:fill="auto"/>
            <w:vAlign w:val="center"/>
            <w:hideMark/>
          </w:tcPr>
          <w:p w:rsidR="00E73407" w:rsidRPr="005B5D1A" w:rsidRDefault="00E73407" w:rsidP="00097919">
            <w:pPr>
              <w:spacing w:before="40" w:after="40"/>
              <w:jc w:val="both"/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</w:pPr>
            <w:r w:rsidRPr="005B5D1A"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  <w:t>Δαπάνες διαχειριστή (</w:t>
            </w:r>
            <w:proofErr w:type="spellStart"/>
            <w:r w:rsidRPr="005B5D1A"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  <w:t>Servicer</w:t>
            </w:r>
            <w:proofErr w:type="spellEnd"/>
            <w:r w:rsidRPr="005B5D1A"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  <w:t>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E73407" w:rsidRPr="005B5D1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</w:pPr>
            <w:r w:rsidRPr="005B5D1A"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  <w:t>22,0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73407" w:rsidRPr="005B5D1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</w:pPr>
            <w:r w:rsidRPr="005B5D1A"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  <w:t>10,8</w:t>
            </w:r>
          </w:p>
        </w:tc>
      </w:tr>
      <w:tr w:rsidR="00E73407" w:rsidRPr="005B5D1A" w:rsidTr="006C4EBC">
        <w:trPr>
          <w:trHeight w:val="324"/>
        </w:trPr>
        <w:tc>
          <w:tcPr>
            <w:tcW w:w="4252" w:type="dxa"/>
            <w:shd w:val="clear" w:color="auto" w:fill="auto"/>
            <w:vAlign w:val="center"/>
            <w:hideMark/>
          </w:tcPr>
          <w:p w:rsidR="00E73407" w:rsidRPr="005B5D1A" w:rsidRDefault="00E73407" w:rsidP="00097919">
            <w:pPr>
              <w:spacing w:before="40" w:after="40"/>
              <w:jc w:val="both"/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</w:pPr>
            <w:r w:rsidRPr="005B5D1A"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  <w:t>Δαπάνες προσωπικού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E73407" w:rsidRPr="005B5D1A" w:rsidRDefault="00B76136" w:rsidP="00097919">
            <w:pPr>
              <w:spacing w:before="40" w:after="40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  <w:t>10,9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73407" w:rsidRPr="005B5D1A" w:rsidRDefault="00B76136" w:rsidP="00097919">
            <w:pPr>
              <w:spacing w:before="40" w:after="40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  <w:t>3,2</w:t>
            </w:r>
          </w:p>
        </w:tc>
      </w:tr>
      <w:tr w:rsidR="00E73407" w:rsidRPr="005B5D1A" w:rsidTr="006C4EBC">
        <w:trPr>
          <w:trHeight w:val="324"/>
        </w:trPr>
        <w:tc>
          <w:tcPr>
            <w:tcW w:w="4252" w:type="dxa"/>
            <w:shd w:val="clear" w:color="auto" w:fill="auto"/>
            <w:vAlign w:val="center"/>
            <w:hideMark/>
          </w:tcPr>
          <w:p w:rsidR="00E73407" w:rsidRPr="004A01AC" w:rsidRDefault="00E73407" w:rsidP="00097919">
            <w:pPr>
              <w:spacing w:before="40" w:after="40"/>
              <w:jc w:val="both"/>
              <w:rPr>
                <w:rFonts w:ascii="Arial" w:eastAsia="Times New Roman" w:hAnsi="Arial" w:cs="Arial"/>
                <w:i/>
                <w:iCs/>
                <w:color w:val="000000"/>
                <w:lang w:val="en-GB" w:eastAsia="el-GR"/>
              </w:rPr>
            </w:pPr>
            <w:r w:rsidRPr="005B5D1A"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  <w:t>Άλλες δαπάνες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E73407" w:rsidRPr="005B5D1A" w:rsidRDefault="00096680" w:rsidP="00097919">
            <w:pPr>
              <w:spacing w:before="40" w:after="40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  <w:t>29,4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73407" w:rsidRPr="00096680" w:rsidRDefault="00BE326D" w:rsidP="00097919">
            <w:pPr>
              <w:spacing w:before="40" w:after="40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val="en-GB" w:eastAsia="el-GR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  <w:t>14,</w:t>
            </w:r>
            <w:r w:rsidR="00096680">
              <w:rPr>
                <w:rFonts w:ascii="Arial" w:eastAsia="Times New Roman" w:hAnsi="Arial" w:cs="Arial"/>
                <w:i/>
                <w:iCs/>
                <w:color w:val="000000"/>
                <w:lang w:val="en-GB" w:eastAsia="el-GR"/>
              </w:rPr>
              <w:t>3</w:t>
            </w:r>
          </w:p>
        </w:tc>
      </w:tr>
      <w:tr w:rsidR="00E73407" w:rsidRPr="005B5D1A" w:rsidTr="006C4EBC">
        <w:trPr>
          <w:trHeight w:val="288"/>
        </w:trPr>
        <w:tc>
          <w:tcPr>
            <w:tcW w:w="4252" w:type="dxa"/>
            <w:shd w:val="clear" w:color="auto" w:fill="auto"/>
            <w:vAlign w:val="center"/>
            <w:hideMark/>
          </w:tcPr>
          <w:p w:rsidR="00E73407" w:rsidRPr="005B5D1A" w:rsidRDefault="00E73407" w:rsidP="00097919">
            <w:pPr>
              <w:spacing w:before="40" w:after="40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  <w:r w:rsidRPr="005B5D1A"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Εξόφληση υποχρεώσεων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E73407" w:rsidRPr="005B5D1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  <w:r w:rsidRPr="005B5D1A"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66,3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73407" w:rsidRPr="005B5D1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lang w:val="el-GR" w:eastAsia="el-GR"/>
              </w:rPr>
            </w:pPr>
            <w:r w:rsidRPr="005B5D1A">
              <w:rPr>
                <w:rFonts w:ascii="Arial" w:eastAsia="Times New Roman" w:hAnsi="Arial" w:cs="Arial"/>
                <w:b/>
                <w:bCs/>
                <w:i/>
                <w:color w:val="000000"/>
                <w:lang w:val="el-GR" w:eastAsia="el-GR"/>
              </w:rPr>
              <w:t>10,3</w:t>
            </w:r>
          </w:p>
        </w:tc>
      </w:tr>
      <w:tr w:rsidR="00E73407" w:rsidRPr="005B5D1A" w:rsidTr="006C4EBC">
        <w:trPr>
          <w:trHeight w:val="288"/>
        </w:trPr>
        <w:tc>
          <w:tcPr>
            <w:tcW w:w="4252" w:type="dxa"/>
            <w:shd w:val="clear" w:color="auto" w:fill="auto"/>
            <w:vAlign w:val="center"/>
            <w:hideMark/>
          </w:tcPr>
          <w:p w:rsidR="00E73407" w:rsidRPr="005B5D1A" w:rsidRDefault="00E73407" w:rsidP="00097919">
            <w:pPr>
              <w:spacing w:before="40" w:after="40"/>
              <w:jc w:val="both"/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</w:pPr>
            <w:r w:rsidRPr="005B5D1A"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  <w:t>Σχέδιο εθελούσιας εξόδου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E73407" w:rsidRPr="005B5D1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</w:pPr>
            <w:r w:rsidRPr="005B5D1A"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  <w:t>43,9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73407" w:rsidRPr="005B5D1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</w:pPr>
            <w:r w:rsidRPr="005B5D1A"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  <w:t>0,4</w:t>
            </w:r>
          </w:p>
        </w:tc>
      </w:tr>
      <w:tr w:rsidR="00E73407" w:rsidRPr="005B5D1A" w:rsidTr="006C4EBC">
        <w:trPr>
          <w:trHeight w:val="300"/>
        </w:trPr>
        <w:tc>
          <w:tcPr>
            <w:tcW w:w="4252" w:type="dxa"/>
            <w:shd w:val="clear" w:color="auto" w:fill="auto"/>
            <w:vAlign w:val="center"/>
            <w:hideMark/>
          </w:tcPr>
          <w:p w:rsidR="00E73407" w:rsidRPr="005B5D1A" w:rsidRDefault="00E73407" w:rsidP="00097919">
            <w:pPr>
              <w:spacing w:before="40" w:after="40"/>
              <w:jc w:val="both"/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</w:pPr>
            <w:r w:rsidRPr="005B5D1A"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  <w:t>Συμφωνία με Ελληνική Τράπεζα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E73407" w:rsidRPr="005B5D1A" w:rsidRDefault="00C565EF" w:rsidP="00097919">
            <w:pPr>
              <w:spacing w:before="40" w:after="40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  <w:t>12,0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73407" w:rsidRPr="005B5D1A" w:rsidRDefault="00C565EF" w:rsidP="00097919">
            <w:pPr>
              <w:spacing w:before="40" w:after="40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val="en-GB" w:eastAsia="el-GR"/>
              </w:rPr>
              <w:t>5</w:t>
            </w:r>
            <w:r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  <w:t>,5</w:t>
            </w:r>
          </w:p>
        </w:tc>
      </w:tr>
      <w:tr w:rsidR="00E73407" w:rsidRPr="005B5D1A" w:rsidTr="006C4EBC">
        <w:trPr>
          <w:trHeight w:val="324"/>
        </w:trPr>
        <w:tc>
          <w:tcPr>
            <w:tcW w:w="4252" w:type="dxa"/>
            <w:shd w:val="clear" w:color="auto" w:fill="auto"/>
            <w:vAlign w:val="center"/>
            <w:hideMark/>
          </w:tcPr>
          <w:p w:rsidR="00E73407" w:rsidRPr="005B5D1A" w:rsidRDefault="00E73407" w:rsidP="00097919">
            <w:pPr>
              <w:spacing w:before="40" w:after="40"/>
              <w:jc w:val="both"/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</w:pPr>
            <w:r w:rsidRPr="005B5D1A"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  <w:t>Άλλες υποχρεώσεις πρώην ΣΚΤ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E73407" w:rsidRPr="005B5D1A" w:rsidRDefault="00C565EF" w:rsidP="00097919">
            <w:pPr>
              <w:spacing w:before="40" w:after="40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  <w:t>10,4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73407" w:rsidRPr="005B5D1A" w:rsidRDefault="00C565EF" w:rsidP="00097919">
            <w:pPr>
              <w:spacing w:before="40" w:after="40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  <w:t>4,4</w:t>
            </w:r>
          </w:p>
        </w:tc>
      </w:tr>
      <w:tr w:rsidR="00E73407" w:rsidRPr="005B5D1A" w:rsidTr="006C4EBC">
        <w:trPr>
          <w:trHeight w:val="324"/>
        </w:trPr>
        <w:tc>
          <w:tcPr>
            <w:tcW w:w="4252" w:type="dxa"/>
            <w:shd w:val="clear" w:color="auto" w:fill="auto"/>
            <w:vAlign w:val="center"/>
            <w:hideMark/>
          </w:tcPr>
          <w:p w:rsidR="00E73407" w:rsidRPr="005B5D1A" w:rsidRDefault="00E73407" w:rsidP="00097919">
            <w:pPr>
              <w:spacing w:before="40" w:after="40"/>
              <w:jc w:val="both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  <w:r w:rsidRPr="005B5D1A"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Σύνολο ταμειακών εκροών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E73407" w:rsidRPr="005B5D1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  <w:r w:rsidRPr="005B5D1A"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128,6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73407" w:rsidRPr="005B5D1A" w:rsidRDefault="00E73407" w:rsidP="00097919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lang w:val="el-GR" w:eastAsia="el-GR"/>
              </w:rPr>
            </w:pPr>
            <w:r w:rsidRPr="005B5D1A">
              <w:rPr>
                <w:rFonts w:ascii="Arial" w:eastAsia="Times New Roman" w:hAnsi="Arial" w:cs="Arial"/>
                <w:b/>
                <w:bCs/>
                <w:i/>
                <w:color w:val="000000"/>
                <w:lang w:val="el-GR" w:eastAsia="el-GR"/>
              </w:rPr>
              <w:t>38,6</w:t>
            </w:r>
          </w:p>
        </w:tc>
      </w:tr>
    </w:tbl>
    <w:p w:rsidR="00097919" w:rsidRDefault="00097919" w:rsidP="00E73407">
      <w:pPr>
        <w:jc w:val="both"/>
        <w:rPr>
          <w:rFonts w:ascii="Arial" w:hAnsi="Arial" w:cs="Arial"/>
          <w:lang w:val="el-GR"/>
        </w:rPr>
      </w:pPr>
    </w:p>
    <w:p w:rsidR="00E73407" w:rsidRDefault="00E73407" w:rsidP="00E73407">
      <w:pPr>
        <w:jc w:val="both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Οι εκροές σε σχέση με δαπάνες</w:t>
      </w:r>
      <w:r w:rsidRPr="00E80276">
        <w:rPr>
          <w:rFonts w:ascii="Arial" w:hAnsi="Arial" w:cs="Arial"/>
          <w:lang w:val="el-GR"/>
        </w:rPr>
        <w:t xml:space="preserve"> </w:t>
      </w:r>
      <w:r>
        <w:rPr>
          <w:rFonts w:ascii="Arial" w:hAnsi="Arial" w:cs="Arial"/>
          <w:lang w:val="el-GR"/>
        </w:rPr>
        <w:t>αφορούν:</w:t>
      </w:r>
    </w:p>
    <w:p w:rsidR="00E73407" w:rsidRPr="001C0C2B" w:rsidRDefault="00E73407" w:rsidP="00E73407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1C0C2B">
        <w:rPr>
          <w:rFonts w:ascii="Arial" w:eastAsiaTheme="minorEastAsia" w:hAnsi="Arial" w:cs="Arial"/>
          <w:sz w:val="24"/>
          <w:szCs w:val="24"/>
        </w:rPr>
        <w:t>τις δαπάνες του διαχειριστή</w:t>
      </w:r>
      <w:r w:rsidR="004F2B38" w:rsidRPr="004F2B38">
        <w:rPr>
          <w:rFonts w:ascii="Arial" w:eastAsiaTheme="minorEastAsia" w:hAnsi="Arial" w:cs="Arial"/>
          <w:sz w:val="24"/>
          <w:szCs w:val="24"/>
        </w:rPr>
        <w:t xml:space="preserve"> (</w:t>
      </w:r>
      <w:r w:rsidR="004F2B38">
        <w:rPr>
          <w:rFonts w:ascii="Arial" w:eastAsiaTheme="minorEastAsia" w:hAnsi="Arial" w:cs="Arial"/>
          <w:sz w:val="24"/>
          <w:szCs w:val="24"/>
          <w:lang w:val="en-GB"/>
        </w:rPr>
        <w:t>Servicer</w:t>
      </w:r>
      <w:r w:rsidR="004F2B38" w:rsidRPr="004F2B38">
        <w:rPr>
          <w:rFonts w:ascii="Arial" w:eastAsiaTheme="minorEastAsia" w:hAnsi="Arial" w:cs="Arial"/>
          <w:sz w:val="24"/>
          <w:szCs w:val="24"/>
        </w:rPr>
        <w:t xml:space="preserve"> </w:t>
      </w:r>
      <w:r w:rsidR="004F2B38">
        <w:rPr>
          <w:rFonts w:ascii="Arial" w:eastAsiaTheme="minorEastAsia" w:hAnsi="Arial" w:cs="Arial"/>
          <w:sz w:val="24"/>
          <w:szCs w:val="24"/>
        </w:rPr>
        <w:t>–</w:t>
      </w:r>
      <w:r w:rsidRPr="001C0C2B">
        <w:rPr>
          <w:rFonts w:ascii="Arial" w:eastAsiaTheme="minorEastAsia" w:hAnsi="Arial" w:cs="Arial"/>
          <w:sz w:val="24"/>
          <w:szCs w:val="24"/>
        </w:rPr>
        <w:t xml:space="preserve"> </w:t>
      </w:r>
      <w:r w:rsidRPr="001C0C2B">
        <w:rPr>
          <w:rFonts w:ascii="Arial" w:eastAsiaTheme="minorEastAsia" w:hAnsi="Arial" w:cs="Arial"/>
          <w:sz w:val="24"/>
          <w:szCs w:val="24"/>
          <w:lang w:val="en-GB"/>
        </w:rPr>
        <w:t>Altamira</w:t>
      </w:r>
      <w:r w:rsidR="004F2B38" w:rsidRPr="004F2B38">
        <w:rPr>
          <w:rFonts w:ascii="Arial" w:eastAsiaTheme="minorEastAsia" w:hAnsi="Arial" w:cs="Arial"/>
          <w:sz w:val="24"/>
          <w:szCs w:val="24"/>
        </w:rPr>
        <w:t>)</w:t>
      </w:r>
      <w:r w:rsidRPr="001C0C2B">
        <w:rPr>
          <w:rFonts w:ascii="Arial" w:eastAsiaTheme="minorEastAsia" w:hAnsi="Arial" w:cs="Arial"/>
          <w:sz w:val="24"/>
          <w:szCs w:val="24"/>
        </w:rPr>
        <w:t xml:space="preserve"> μέσω του οποίου γίνεται η διαχείριση των χορηγήσεων σε καθυστέρηση πέραν των 90 ημερών ως επίσης και οι πωλήσεις/ ενοικιάσεις ακινήτων</w:t>
      </w:r>
      <w:r>
        <w:rPr>
          <w:rFonts w:ascii="Arial" w:eastAsiaTheme="minorEastAsia" w:hAnsi="Arial" w:cs="Arial"/>
          <w:sz w:val="24"/>
          <w:szCs w:val="24"/>
        </w:rPr>
        <w:t>.</w:t>
      </w:r>
    </w:p>
    <w:p w:rsidR="00E73407" w:rsidRPr="005B1826" w:rsidRDefault="00E73407" w:rsidP="00E73407">
      <w:pPr>
        <w:pStyle w:val="ListParagraph"/>
        <w:jc w:val="both"/>
        <w:rPr>
          <w:rFonts w:ascii="Arial" w:eastAsiaTheme="minorEastAsia" w:hAnsi="Arial" w:cs="Arial"/>
          <w:sz w:val="24"/>
          <w:szCs w:val="24"/>
        </w:rPr>
      </w:pPr>
    </w:p>
    <w:p w:rsidR="00E73407" w:rsidRPr="005410E8" w:rsidRDefault="00E73407" w:rsidP="00E73407">
      <w:pPr>
        <w:pStyle w:val="ListParagraph"/>
        <w:numPr>
          <w:ilvl w:val="0"/>
          <w:numId w:val="2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1C0C2B">
        <w:rPr>
          <w:rFonts w:ascii="Arial" w:eastAsiaTheme="minorEastAsia" w:hAnsi="Arial" w:cs="Arial"/>
          <w:sz w:val="24"/>
          <w:szCs w:val="24"/>
        </w:rPr>
        <w:t xml:space="preserve">τις δαπάνες προσωπικού που </w:t>
      </w:r>
      <w:proofErr w:type="spellStart"/>
      <w:r w:rsidRPr="001C0C2B">
        <w:rPr>
          <w:rFonts w:ascii="Arial" w:eastAsiaTheme="minorEastAsia" w:hAnsi="Arial" w:cs="Arial"/>
          <w:sz w:val="24"/>
          <w:szCs w:val="24"/>
        </w:rPr>
        <w:t>εργοδοτείται</w:t>
      </w:r>
      <w:proofErr w:type="spellEnd"/>
      <w:r w:rsidRPr="001C0C2B">
        <w:rPr>
          <w:rFonts w:ascii="Arial" w:eastAsiaTheme="minorEastAsia" w:hAnsi="Arial" w:cs="Arial"/>
          <w:sz w:val="24"/>
          <w:szCs w:val="24"/>
        </w:rPr>
        <w:t xml:space="preserve"> από την ΚΕΔΙΠΕΣ</w:t>
      </w:r>
      <w:r>
        <w:rPr>
          <w:rFonts w:ascii="Arial" w:eastAsiaTheme="minorEastAsia" w:hAnsi="Arial" w:cs="Arial"/>
          <w:sz w:val="24"/>
          <w:szCs w:val="24"/>
        </w:rPr>
        <w:t>.</w:t>
      </w:r>
      <w:r w:rsidRPr="001C0C2B">
        <w:rPr>
          <w:rFonts w:ascii="Arial" w:eastAsiaTheme="minorEastAsia" w:hAnsi="Arial" w:cs="Arial"/>
          <w:sz w:val="24"/>
          <w:szCs w:val="24"/>
        </w:rPr>
        <w:t xml:space="preserve"> Το ανθρώπινο δυναμικό της ΚΕΔΙΠΕΣ στις 31/3/2019 αν</w:t>
      </w:r>
      <w:r>
        <w:rPr>
          <w:rFonts w:ascii="Arial" w:eastAsiaTheme="minorEastAsia" w:hAnsi="Arial" w:cs="Arial"/>
          <w:sz w:val="24"/>
          <w:szCs w:val="24"/>
        </w:rPr>
        <w:t xml:space="preserve">ερχόταν </w:t>
      </w:r>
      <w:r w:rsidRPr="001C0C2B">
        <w:rPr>
          <w:rFonts w:ascii="Arial" w:eastAsiaTheme="minorEastAsia" w:hAnsi="Arial" w:cs="Arial"/>
          <w:sz w:val="24"/>
          <w:szCs w:val="24"/>
        </w:rPr>
        <w:t xml:space="preserve"> σε 330 άτομα ενώ άλλα 206 άτομα της </w:t>
      </w:r>
      <w:r w:rsidRPr="001C0C2B">
        <w:rPr>
          <w:rFonts w:ascii="Arial" w:eastAsiaTheme="minorEastAsia" w:hAnsi="Arial" w:cs="Arial"/>
          <w:sz w:val="24"/>
          <w:szCs w:val="24"/>
          <w:lang w:val="en-GB"/>
        </w:rPr>
        <w:t>Altamira</w:t>
      </w:r>
      <w:r w:rsidRPr="001C0C2B">
        <w:rPr>
          <w:rFonts w:ascii="Arial" w:eastAsiaTheme="minorEastAsia" w:hAnsi="Arial" w:cs="Arial"/>
          <w:sz w:val="24"/>
          <w:szCs w:val="24"/>
        </w:rPr>
        <w:t xml:space="preserve"> </w:t>
      </w:r>
      <w:r>
        <w:rPr>
          <w:rFonts w:ascii="Arial" w:eastAsiaTheme="minorEastAsia" w:hAnsi="Arial" w:cs="Arial"/>
          <w:sz w:val="24"/>
          <w:szCs w:val="24"/>
        </w:rPr>
        <w:t xml:space="preserve">ήταν </w:t>
      </w:r>
      <w:r w:rsidRPr="001C0C2B">
        <w:rPr>
          <w:rFonts w:ascii="Arial" w:eastAsiaTheme="minorEastAsia" w:hAnsi="Arial" w:cs="Arial"/>
          <w:sz w:val="24"/>
          <w:szCs w:val="24"/>
        </w:rPr>
        <w:t xml:space="preserve"> προσωπικό της πρώην Συνεργατικής Κυπριακής Τράπεζας. </w:t>
      </w:r>
      <w:r w:rsidRPr="005410E8">
        <w:rPr>
          <w:rFonts w:ascii="Arial" w:eastAsiaTheme="minorEastAsia" w:hAnsi="Arial" w:cs="Arial"/>
          <w:sz w:val="24"/>
          <w:szCs w:val="24"/>
        </w:rPr>
        <w:t xml:space="preserve">Επίσης στις 31/3/2019 62 άτομα που αποχώρησαν με το σχέδιο εθελούσιας εξόδου </w:t>
      </w:r>
      <w:proofErr w:type="spellStart"/>
      <w:r w:rsidRPr="005410E8">
        <w:rPr>
          <w:rFonts w:ascii="Arial" w:eastAsiaTheme="minorEastAsia" w:hAnsi="Arial" w:cs="Arial"/>
          <w:sz w:val="24"/>
          <w:szCs w:val="24"/>
        </w:rPr>
        <w:t>εργοδοτούνται</w:t>
      </w:r>
      <w:proofErr w:type="spellEnd"/>
      <w:r w:rsidRPr="005410E8">
        <w:rPr>
          <w:rFonts w:ascii="Arial" w:eastAsiaTheme="minorEastAsia" w:hAnsi="Arial" w:cs="Arial"/>
          <w:sz w:val="24"/>
          <w:szCs w:val="24"/>
        </w:rPr>
        <w:t xml:space="preserve"> σε προσωρινή βάση για την ομαλή συνέχιση των εργασιών και την υποστήριξη της Ελληνικής Τράπεζας η οποία θα παρέχεται, βάση της μεταβατικής συμφωνίας εξυπηρέτησης μεταφοράς εργασιών, μέχρι το Νοέμβριο του 2019.</w:t>
      </w:r>
      <w:r w:rsidRPr="00CD230B">
        <w:rPr>
          <w:rFonts w:ascii="Arial" w:eastAsiaTheme="minorEastAsia" w:hAnsi="Arial" w:cs="Arial"/>
          <w:sz w:val="24"/>
          <w:szCs w:val="24"/>
        </w:rPr>
        <w:t xml:space="preserve"> </w:t>
      </w:r>
      <w:r>
        <w:rPr>
          <w:rFonts w:ascii="Arial" w:eastAsiaTheme="minorEastAsia" w:hAnsi="Arial" w:cs="Arial"/>
          <w:sz w:val="24"/>
          <w:szCs w:val="24"/>
          <w:lang w:val="en-US"/>
        </w:rPr>
        <w:t>O</w:t>
      </w:r>
      <w:r w:rsidRPr="00CD230B">
        <w:rPr>
          <w:rFonts w:ascii="Arial" w:eastAsiaTheme="minorEastAsia" w:hAnsi="Arial" w:cs="Arial"/>
          <w:sz w:val="24"/>
          <w:szCs w:val="24"/>
        </w:rPr>
        <w:t xml:space="preserve"> </w:t>
      </w:r>
      <w:r>
        <w:rPr>
          <w:rFonts w:ascii="Arial" w:eastAsiaTheme="minorEastAsia" w:hAnsi="Arial" w:cs="Arial"/>
          <w:sz w:val="24"/>
          <w:szCs w:val="24"/>
        </w:rPr>
        <w:t>αριθμός των ατόμων αυτών μειώνεται κάθε μήνα, ανάλογα με τις ανάγκες.</w:t>
      </w:r>
    </w:p>
    <w:p w:rsidR="00E73407" w:rsidRPr="005410E8" w:rsidRDefault="00E73407" w:rsidP="00E73407">
      <w:pPr>
        <w:pStyle w:val="ListParagraph"/>
        <w:jc w:val="both"/>
        <w:rPr>
          <w:rFonts w:ascii="Arial" w:eastAsiaTheme="minorEastAsia" w:hAnsi="Arial" w:cs="Arial"/>
          <w:sz w:val="24"/>
          <w:szCs w:val="24"/>
        </w:rPr>
      </w:pPr>
    </w:p>
    <w:p w:rsidR="00E73407" w:rsidRPr="001C0C2B" w:rsidRDefault="00E73407" w:rsidP="00E73407">
      <w:pPr>
        <w:pStyle w:val="ListParagraph"/>
        <w:numPr>
          <w:ilvl w:val="0"/>
          <w:numId w:val="2"/>
        </w:numPr>
        <w:jc w:val="both"/>
        <w:rPr>
          <w:rFonts w:ascii="Arial" w:eastAsiaTheme="minorEastAsia" w:hAnsi="Arial" w:cs="Arial"/>
          <w:sz w:val="24"/>
          <w:szCs w:val="24"/>
        </w:rPr>
      </w:pPr>
      <w:r w:rsidRPr="001C0C2B">
        <w:rPr>
          <w:rFonts w:ascii="Arial" w:eastAsiaTheme="minorEastAsia" w:hAnsi="Arial" w:cs="Arial"/>
          <w:sz w:val="24"/>
          <w:szCs w:val="24"/>
        </w:rPr>
        <w:lastRenderedPageBreak/>
        <w:t xml:space="preserve">τις </w:t>
      </w:r>
      <w:r>
        <w:rPr>
          <w:rFonts w:ascii="Arial" w:eastAsiaTheme="minorEastAsia" w:hAnsi="Arial" w:cs="Arial"/>
          <w:sz w:val="24"/>
          <w:szCs w:val="24"/>
        </w:rPr>
        <w:t xml:space="preserve">τακτικές </w:t>
      </w:r>
      <w:r w:rsidRPr="001C0C2B">
        <w:rPr>
          <w:rFonts w:ascii="Arial" w:eastAsiaTheme="minorEastAsia" w:hAnsi="Arial" w:cs="Arial"/>
          <w:sz w:val="24"/>
          <w:szCs w:val="24"/>
        </w:rPr>
        <w:t>λειτουργικές δαπάνες (όπως κτηριακ</w:t>
      </w:r>
      <w:r>
        <w:rPr>
          <w:rFonts w:ascii="Arial" w:eastAsiaTheme="minorEastAsia" w:hAnsi="Arial" w:cs="Arial"/>
          <w:sz w:val="24"/>
          <w:szCs w:val="24"/>
        </w:rPr>
        <w:t>ές δαπάνες</w:t>
      </w:r>
      <w:r w:rsidRPr="001C0C2B">
        <w:rPr>
          <w:rFonts w:ascii="Arial" w:eastAsiaTheme="minorEastAsia" w:hAnsi="Arial" w:cs="Arial"/>
          <w:sz w:val="24"/>
          <w:szCs w:val="24"/>
        </w:rPr>
        <w:t>, συστ</w:t>
      </w:r>
      <w:r>
        <w:rPr>
          <w:rFonts w:ascii="Arial" w:eastAsiaTheme="minorEastAsia" w:hAnsi="Arial" w:cs="Arial"/>
          <w:sz w:val="24"/>
          <w:szCs w:val="24"/>
        </w:rPr>
        <w:t xml:space="preserve">ήματα </w:t>
      </w:r>
      <w:r w:rsidRPr="001C0C2B">
        <w:rPr>
          <w:rFonts w:ascii="Arial" w:eastAsiaTheme="minorEastAsia" w:hAnsi="Arial" w:cs="Arial"/>
          <w:sz w:val="24"/>
          <w:szCs w:val="24"/>
        </w:rPr>
        <w:t>πληροφορικής</w:t>
      </w:r>
      <w:r>
        <w:rPr>
          <w:rFonts w:ascii="Arial" w:eastAsiaTheme="minorEastAsia" w:hAnsi="Arial" w:cs="Arial"/>
          <w:sz w:val="24"/>
          <w:szCs w:val="24"/>
        </w:rPr>
        <w:t xml:space="preserve">, έξοδα </w:t>
      </w:r>
      <w:r w:rsidR="0063271F">
        <w:rPr>
          <w:rFonts w:ascii="Arial" w:eastAsiaTheme="minorEastAsia" w:hAnsi="Arial" w:cs="Arial"/>
          <w:sz w:val="24"/>
          <w:szCs w:val="24"/>
        </w:rPr>
        <w:t>δικτύου</w:t>
      </w:r>
      <w:r w:rsidRPr="001C0C2B">
        <w:rPr>
          <w:rFonts w:ascii="Arial" w:eastAsiaTheme="minorEastAsia" w:hAnsi="Arial" w:cs="Arial"/>
          <w:sz w:val="24"/>
          <w:szCs w:val="24"/>
        </w:rPr>
        <w:t>)</w:t>
      </w:r>
      <w:r w:rsidR="00C01C31" w:rsidRPr="00C01C31">
        <w:rPr>
          <w:rFonts w:ascii="Arial" w:eastAsiaTheme="minorEastAsia" w:hAnsi="Arial" w:cs="Arial"/>
          <w:sz w:val="24"/>
          <w:szCs w:val="24"/>
        </w:rPr>
        <w:t xml:space="preserve">, </w:t>
      </w:r>
      <w:r w:rsidRPr="001C0C2B">
        <w:rPr>
          <w:rFonts w:ascii="Arial" w:eastAsiaTheme="minorEastAsia" w:hAnsi="Arial" w:cs="Arial"/>
          <w:sz w:val="24"/>
          <w:szCs w:val="24"/>
        </w:rPr>
        <w:t xml:space="preserve">τις δαπάνες που συνδέονται με την διαχείριση και ανάκτηση περιουσιακών στοιχείων (όπως δικηγορικά έξοδα, </w:t>
      </w:r>
      <w:r>
        <w:rPr>
          <w:rFonts w:ascii="Arial" w:eastAsiaTheme="minorEastAsia" w:hAnsi="Arial" w:cs="Arial"/>
          <w:sz w:val="24"/>
          <w:szCs w:val="24"/>
        </w:rPr>
        <w:t xml:space="preserve">έξοδα εκτιμήσεων, </w:t>
      </w:r>
      <w:r w:rsidRPr="001C0C2B">
        <w:rPr>
          <w:rFonts w:ascii="Arial" w:eastAsiaTheme="minorEastAsia" w:hAnsi="Arial" w:cs="Arial"/>
          <w:sz w:val="24"/>
          <w:szCs w:val="24"/>
        </w:rPr>
        <w:t>εξόφληση φορολογ</w:t>
      </w:r>
      <w:r w:rsidR="005E5C5D">
        <w:rPr>
          <w:rFonts w:ascii="Arial" w:eastAsiaTheme="minorEastAsia" w:hAnsi="Arial" w:cs="Arial"/>
          <w:sz w:val="24"/>
          <w:szCs w:val="24"/>
        </w:rPr>
        <w:t>ιών κατά την απόκτηση ακινήτων)</w:t>
      </w:r>
      <w:r w:rsidR="00C01C31" w:rsidRPr="00C01C31">
        <w:rPr>
          <w:rFonts w:ascii="Arial" w:eastAsiaTheme="minorEastAsia" w:hAnsi="Arial" w:cs="Arial"/>
          <w:sz w:val="24"/>
          <w:szCs w:val="24"/>
        </w:rPr>
        <w:t xml:space="preserve"> </w:t>
      </w:r>
      <w:r w:rsidR="00C01C31">
        <w:rPr>
          <w:rFonts w:ascii="Arial" w:eastAsiaTheme="minorEastAsia" w:hAnsi="Arial" w:cs="Arial"/>
          <w:sz w:val="24"/>
          <w:szCs w:val="24"/>
        </w:rPr>
        <w:t>και οποιεσδήποτε κεφαλαιουχικές δαπάνες</w:t>
      </w:r>
      <w:r w:rsidR="005E5C5D">
        <w:rPr>
          <w:rFonts w:ascii="Arial" w:eastAsiaTheme="minorEastAsia" w:hAnsi="Arial" w:cs="Arial"/>
          <w:sz w:val="24"/>
          <w:szCs w:val="24"/>
        </w:rPr>
        <w:t>.</w:t>
      </w:r>
    </w:p>
    <w:p w:rsidR="00E73407" w:rsidRDefault="00E73407" w:rsidP="00E73407">
      <w:pPr>
        <w:jc w:val="both"/>
        <w:rPr>
          <w:rFonts w:ascii="Arial" w:hAnsi="Arial" w:cs="Arial"/>
          <w:lang w:val="el-GR"/>
        </w:rPr>
      </w:pPr>
      <w:r w:rsidRPr="00594D94">
        <w:rPr>
          <w:rFonts w:ascii="Arial" w:hAnsi="Arial" w:cs="Arial"/>
          <w:lang w:val="el-GR"/>
        </w:rPr>
        <w:t xml:space="preserve">Οι υποχρεώσεις που έχουν αναληφθεί από την ΚΕΔΙΠΕΣ αφορούν τις αποζημιώσεις του σχεδίου εθελουσίας εξόδου </w:t>
      </w:r>
      <w:r>
        <w:rPr>
          <w:rFonts w:ascii="Arial" w:hAnsi="Arial" w:cs="Arial"/>
          <w:lang w:val="el-GR"/>
        </w:rPr>
        <w:t xml:space="preserve">ύψους €133εκ </w:t>
      </w:r>
      <w:r w:rsidRPr="00594D94">
        <w:rPr>
          <w:rFonts w:ascii="Arial" w:hAnsi="Arial" w:cs="Arial"/>
          <w:lang w:val="el-GR"/>
        </w:rPr>
        <w:t xml:space="preserve">οι οποίες θα καταβληθούν σε τρεις δόσεις, τις υποχρεώσεις που συνδέονται με τη μεταφορά εργασιών προς την Ελληνική Τράπεζα, περιλαμβανομένου του Σχεδίου Εγγύησης Δανείων το οποίο εκτιμήθηκε αρχικά σε €155εκ και </w:t>
      </w:r>
      <w:r>
        <w:rPr>
          <w:rFonts w:ascii="Arial" w:hAnsi="Arial" w:cs="Arial"/>
          <w:lang w:val="el-GR"/>
        </w:rPr>
        <w:t xml:space="preserve">όλες </w:t>
      </w:r>
      <w:r w:rsidRPr="00594D94">
        <w:rPr>
          <w:rFonts w:ascii="Arial" w:hAnsi="Arial" w:cs="Arial"/>
          <w:lang w:val="el-GR"/>
        </w:rPr>
        <w:t>τις άλλες υποχρεώσεις της πρώην Συνεργατικής Κυπριακής Τράπεζας.</w:t>
      </w:r>
    </w:p>
    <w:p w:rsidR="00E73407" w:rsidRDefault="00E73407" w:rsidP="00E73407">
      <w:pPr>
        <w:jc w:val="both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Η</w:t>
      </w:r>
      <w:r w:rsidRPr="00D3583F">
        <w:rPr>
          <w:rFonts w:ascii="Arial" w:hAnsi="Arial" w:cs="Arial"/>
          <w:lang w:val="el-GR"/>
        </w:rPr>
        <w:t xml:space="preserve"> </w:t>
      </w:r>
      <w:r>
        <w:rPr>
          <w:rFonts w:ascii="Arial" w:hAnsi="Arial" w:cs="Arial"/>
          <w:lang w:val="el-GR"/>
        </w:rPr>
        <w:t>πρώτη δόση του σχεδίου εθελουσίας εξόδου</w:t>
      </w:r>
      <w:r w:rsidR="005E5C5D">
        <w:rPr>
          <w:rFonts w:ascii="Arial" w:hAnsi="Arial" w:cs="Arial"/>
          <w:lang w:val="el-GR"/>
        </w:rPr>
        <w:t xml:space="preserve"> ύψους έχει καταβληθεί το</w:t>
      </w:r>
      <w:r>
        <w:rPr>
          <w:rFonts w:ascii="Arial" w:hAnsi="Arial" w:cs="Arial"/>
          <w:lang w:val="el-GR"/>
        </w:rPr>
        <w:t xml:space="preserve"> Σεπτέμβριο του 2018</w:t>
      </w:r>
      <w:r w:rsidR="00E87D86">
        <w:rPr>
          <w:rFonts w:ascii="Arial" w:hAnsi="Arial" w:cs="Arial"/>
          <w:lang w:val="el-GR"/>
        </w:rPr>
        <w:t>, η δεύτερη στις αρχές Ιουνίου 2019</w:t>
      </w:r>
      <w:r>
        <w:rPr>
          <w:rFonts w:ascii="Arial" w:hAnsi="Arial" w:cs="Arial"/>
          <w:lang w:val="el-GR"/>
        </w:rPr>
        <w:t xml:space="preserve"> ενώ </w:t>
      </w:r>
      <w:r w:rsidRPr="00D3583F">
        <w:rPr>
          <w:rFonts w:ascii="Arial" w:hAnsi="Arial" w:cs="Arial"/>
          <w:lang w:val="el-GR"/>
        </w:rPr>
        <w:t>η τρίτη δόση είναι πληρωτέ</w:t>
      </w:r>
      <w:r w:rsidR="00E87D86">
        <w:rPr>
          <w:rFonts w:ascii="Arial" w:hAnsi="Arial" w:cs="Arial"/>
          <w:lang w:val="el-GR"/>
        </w:rPr>
        <w:t>α</w:t>
      </w:r>
      <w:r w:rsidRPr="00D3583F">
        <w:rPr>
          <w:rFonts w:ascii="Arial" w:hAnsi="Arial" w:cs="Arial"/>
          <w:lang w:val="el-GR"/>
        </w:rPr>
        <w:t xml:space="preserve"> τον Δεκέμβριο του 2019.</w:t>
      </w:r>
      <w:r>
        <w:rPr>
          <w:rFonts w:ascii="Arial" w:hAnsi="Arial" w:cs="Arial"/>
          <w:lang w:val="el-GR"/>
        </w:rPr>
        <w:t xml:space="preserve"> Επίσης </w:t>
      </w:r>
      <w:r w:rsidR="00E87D86">
        <w:rPr>
          <w:rFonts w:ascii="Arial" w:hAnsi="Arial" w:cs="Arial"/>
          <w:lang w:val="el-GR"/>
        </w:rPr>
        <w:t xml:space="preserve">το τρίτο τρίμηνο του 2019 ενεργοποιείται το </w:t>
      </w:r>
      <w:r>
        <w:rPr>
          <w:rFonts w:ascii="Arial" w:hAnsi="Arial" w:cs="Arial"/>
          <w:lang w:val="el-GR"/>
        </w:rPr>
        <w:t>Σχ</w:t>
      </w:r>
      <w:r w:rsidR="00E87D86">
        <w:rPr>
          <w:rFonts w:ascii="Arial" w:hAnsi="Arial" w:cs="Arial"/>
          <w:lang w:val="el-GR"/>
        </w:rPr>
        <w:t xml:space="preserve">έδιο </w:t>
      </w:r>
      <w:r>
        <w:rPr>
          <w:rFonts w:ascii="Arial" w:hAnsi="Arial" w:cs="Arial"/>
          <w:lang w:val="el-GR"/>
        </w:rPr>
        <w:t>Εγγύησης Δανείων προς την Ελληνική Τράπεζα.</w:t>
      </w:r>
    </w:p>
    <w:p w:rsidR="00E73407" w:rsidRDefault="00E73407" w:rsidP="00E73407">
      <w:pPr>
        <w:jc w:val="both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 xml:space="preserve">Το τελευταίο τρίμηνο πληρώθηκαν υποχρεώσεις ύψους </w:t>
      </w:r>
      <w:r w:rsidR="00981ADE" w:rsidRPr="00981ADE">
        <w:rPr>
          <w:rFonts w:ascii="Arial" w:hAnsi="Arial" w:cs="Arial"/>
          <w:lang w:val="el-GR"/>
        </w:rPr>
        <w:t>€10,3</w:t>
      </w:r>
      <w:r w:rsidR="00981ADE">
        <w:rPr>
          <w:rFonts w:ascii="Arial" w:hAnsi="Arial" w:cs="Arial"/>
          <w:lang w:val="el-GR"/>
        </w:rPr>
        <w:t xml:space="preserve">εκ. Οι υποχρεώσεις </w:t>
      </w:r>
      <w:r>
        <w:rPr>
          <w:rFonts w:ascii="Arial" w:hAnsi="Arial" w:cs="Arial"/>
          <w:lang w:val="el-GR"/>
        </w:rPr>
        <w:t xml:space="preserve">αφορούν κυρίως την εξόφληση της </w:t>
      </w:r>
      <w:r w:rsidRPr="002B33DD">
        <w:rPr>
          <w:rFonts w:ascii="Arial" w:hAnsi="Arial" w:cs="Arial"/>
          <w:lang w:val="el-GR"/>
        </w:rPr>
        <w:t>οφειλής προς την Ε</w:t>
      </w:r>
      <w:r>
        <w:rPr>
          <w:rFonts w:ascii="Arial" w:hAnsi="Arial" w:cs="Arial"/>
          <w:lang w:val="el-GR"/>
        </w:rPr>
        <w:t>λληνική Τράπεζα ύψους</w:t>
      </w:r>
      <w:r w:rsidRPr="002B33DD">
        <w:rPr>
          <w:rFonts w:ascii="Arial" w:hAnsi="Arial" w:cs="Arial"/>
          <w:lang w:val="el-GR"/>
        </w:rPr>
        <w:t xml:space="preserve"> €48,5εκ με βάση την τελική αξία καθαρών περιουσιακών στοιχείων</w:t>
      </w:r>
      <w:r>
        <w:rPr>
          <w:rFonts w:ascii="Arial" w:hAnsi="Arial" w:cs="Arial"/>
          <w:lang w:val="el-GR"/>
        </w:rPr>
        <w:t xml:space="preserve"> που μεταφέρθηκαν στις 31/8/2019 η οποία έγινε </w:t>
      </w:r>
      <w:r w:rsidR="000C4975">
        <w:rPr>
          <w:rFonts w:ascii="Arial" w:hAnsi="Arial" w:cs="Arial"/>
          <w:lang w:val="el-GR"/>
        </w:rPr>
        <w:t xml:space="preserve">κυρίως </w:t>
      </w:r>
      <w:r>
        <w:rPr>
          <w:rFonts w:ascii="Arial" w:hAnsi="Arial" w:cs="Arial"/>
          <w:lang w:val="el-GR"/>
        </w:rPr>
        <w:t>σε μετρητά €5,5εκ και με τη μεταφορά 1</w:t>
      </w:r>
      <w:r w:rsidR="00E87D86" w:rsidRPr="00E87D86">
        <w:rPr>
          <w:rFonts w:ascii="Arial" w:hAnsi="Arial" w:cs="Arial"/>
          <w:lang w:val="el-GR"/>
        </w:rPr>
        <w:t>2</w:t>
      </w:r>
      <w:r>
        <w:rPr>
          <w:rFonts w:ascii="Arial" w:hAnsi="Arial" w:cs="Arial"/>
          <w:lang w:val="el-GR"/>
        </w:rPr>
        <w:t xml:space="preserve"> ακινήτων προς €42,9εκ, καθώς επίσης φορολογίες και εποπτικά τέλη.</w:t>
      </w:r>
    </w:p>
    <w:p w:rsidR="00097919" w:rsidRDefault="00097919" w:rsidP="00E73407">
      <w:pPr>
        <w:rPr>
          <w:rFonts w:ascii="Arial" w:hAnsi="Arial" w:cs="Arial"/>
          <w:b/>
          <w:lang w:val="el-GR"/>
        </w:rPr>
      </w:pPr>
    </w:p>
    <w:p w:rsidR="00E73407" w:rsidRDefault="00E73407" w:rsidP="00E73407">
      <w:pPr>
        <w:rPr>
          <w:rFonts w:ascii="Arial" w:hAnsi="Arial" w:cs="Arial"/>
          <w:lang w:val="el-GR"/>
        </w:rPr>
      </w:pPr>
      <w:r>
        <w:rPr>
          <w:rFonts w:ascii="Arial" w:hAnsi="Arial" w:cs="Arial"/>
          <w:b/>
          <w:lang w:val="el-GR"/>
        </w:rPr>
        <w:t>Ταμειακή θέση και περιουσιακά στοιχεία</w:t>
      </w:r>
      <w:r w:rsidRPr="00A37FBF">
        <w:rPr>
          <w:rFonts w:ascii="Arial" w:hAnsi="Arial" w:cs="Arial"/>
          <w:b/>
          <w:lang w:val="el-GR"/>
        </w:rPr>
        <w:t xml:space="preserve"> </w:t>
      </w:r>
      <w:r>
        <w:rPr>
          <w:rFonts w:ascii="Arial" w:hAnsi="Arial" w:cs="Arial"/>
          <w:b/>
          <w:lang w:val="el-GR"/>
        </w:rPr>
        <w:t>υπό διαχείριση</w:t>
      </w:r>
    </w:p>
    <w:p w:rsidR="00E73407" w:rsidRDefault="00E73407" w:rsidP="00E73407">
      <w:pPr>
        <w:jc w:val="both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Με βάση τις εισροές και εκροές, όπως έχουν επεξηγηθεί, η ταμειακή θέση στις 31/3/2019 ανήλθε σε €132,4εκ.:</w:t>
      </w:r>
    </w:p>
    <w:tbl>
      <w:tblPr>
        <w:tblW w:w="6688" w:type="dxa"/>
        <w:tblInd w:w="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3"/>
        <w:gridCol w:w="1442"/>
        <w:gridCol w:w="1413"/>
      </w:tblGrid>
      <w:tr w:rsidR="00097919" w:rsidRPr="005748E2" w:rsidTr="00097919">
        <w:trPr>
          <w:trHeight w:val="324"/>
        </w:trPr>
        <w:tc>
          <w:tcPr>
            <w:tcW w:w="3833" w:type="dxa"/>
            <w:shd w:val="clear" w:color="auto" w:fill="auto"/>
            <w:vAlign w:val="center"/>
          </w:tcPr>
          <w:p w:rsidR="00097919" w:rsidRPr="005748E2" w:rsidRDefault="00097919" w:rsidP="00097919">
            <w:pPr>
              <w:spacing w:before="40" w:after="40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  <w:r w:rsidRPr="005748E2"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€εκ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.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097919" w:rsidRPr="005748E2" w:rsidRDefault="00097919" w:rsidP="00097919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  <w:r w:rsidRPr="005748E2"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Σύνολο 1/9/2018 - 31/3/2019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097919" w:rsidRPr="00097919" w:rsidRDefault="00097919" w:rsidP="00097919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lang w:val="el-GR" w:eastAsia="el-GR"/>
              </w:rPr>
            </w:pPr>
            <w:r w:rsidRPr="00097919">
              <w:rPr>
                <w:rFonts w:ascii="Arial" w:eastAsia="Times New Roman" w:hAnsi="Arial" w:cs="Arial"/>
                <w:b/>
                <w:bCs/>
                <w:i/>
                <w:color w:val="000000"/>
                <w:lang w:val="el-GR" w:eastAsia="el-GR"/>
              </w:rPr>
              <w:t>Τρίμηνο 1/1/2019 - 31/3/2019</w:t>
            </w:r>
          </w:p>
        </w:tc>
      </w:tr>
      <w:tr w:rsidR="00097919" w:rsidRPr="005748E2" w:rsidTr="00097919">
        <w:trPr>
          <w:trHeight w:val="324"/>
        </w:trPr>
        <w:tc>
          <w:tcPr>
            <w:tcW w:w="3833" w:type="dxa"/>
            <w:shd w:val="clear" w:color="auto" w:fill="auto"/>
            <w:vAlign w:val="center"/>
            <w:hideMark/>
          </w:tcPr>
          <w:p w:rsidR="00097919" w:rsidRPr="005748E2" w:rsidRDefault="00BE326D" w:rsidP="00BE326D">
            <w:pPr>
              <w:spacing w:before="40" w:after="40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Αρχικό υ</w:t>
            </w:r>
            <w:r w:rsidR="00097919" w:rsidRPr="005748E2"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 xml:space="preserve">πόλοιπο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περιόδου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097919" w:rsidRPr="005748E2" w:rsidRDefault="00097919" w:rsidP="00097919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  <w:r w:rsidRPr="005748E2"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80,8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97919" w:rsidRPr="00097919" w:rsidRDefault="00097919" w:rsidP="00E87D86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lang w:val="el-GR" w:eastAsia="el-GR"/>
              </w:rPr>
            </w:pPr>
            <w:r w:rsidRPr="00097919">
              <w:rPr>
                <w:rFonts w:ascii="Arial" w:eastAsia="Times New Roman" w:hAnsi="Arial" w:cs="Arial"/>
                <w:b/>
                <w:bCs/>
                <w:i/>
                <w:color w:val="000000"/>
                <w:lang w:val="el-GR" w:eastAsia="el-GR"/>
              </w:rPr>
              <w:t>9</w:t>
            </w:r>
            <w:r w:rsidR="00B76136">
              <w:rPr>
                <w:rFonts w:ascii="Arial" w:eastAsia="Times New Roman" w:hAnsi="Arial" w:cs="Arial"/>
                <w:b/>
                <w:bCs/>
                <w:i/>
                <w:color w:val="000000"/>
                <w:lang w:val="en-GB" w:eastAsia="el-GR"/>
              </w:rPr>
              <w:t>1</w:t>
            </w:r>
            <w:r w:rsidR="00B76136">
              <w:rPr>
                <w:rFonts w:ascii="Arial" w:eastAsia="Times New Roman" w:hAnsi="Arial" w:cs="Arial"/>
                <w:b/>
                <w:bCs/>
                <w:i/>
                <w:color w:val="000000"/>
                <w:lang w:val="el-GR" w:eastAsia="el-GR"/>
              </w:rPr>
              <w:t>,9</w:t>
            </w:r>
          </w:p>
        </w:tc>
      </w:tr>
      <w:tr w:rsidR="00097919" w:rsidRPr="005748E2" w:rsidTr="00097919">
        <w:trPr>
          <w:trHeight w:val="324"/>
        </w:trPr>
        <w:tc>
          <w:tcPr>
            <w:tcW w:w="3833" w:type="dxa"/>
            <w:shd w:val="clear" w:color="auto" w:fill="auto"/>
            <w:vAlign w:val="center"/>
            <w:hideMark/>
          </w:tcPr>
          <w:p w:rsidR="00097919" w:rsidRPr="005748E2" w:rsidRDefault="00097919" w:rsidP="00097919">
            <w:pPr>
              <w:spacing w:before="40" w:after="40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  <w:r w:rsidRPr="005748E2"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Πλεόνασμα εισροών έναντι δαπανών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097919" w:rsidRPr="005748E2" w:rsidRDefault="00097919" w:rsidP="00097919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  <w:r w:rsidRPr="005748E2"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117,9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97919" w:rsidRPr="00097919" w:rsidRDefault="00097919" w:rsidP="00097919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lang w:val="el-GR" w:eastAsia="el-GR"/>
              </w:rPr>
            </w:pPr>
            <w:r w:rsidRPr="00097919">
              <w:rPr>
                <w:rFonts w:ascii="Arial" w:eastAsia="Times New Roman" w:hAnsi="Arial" w:cs="Arial"/>
                <w:b/>
                <w:bCs/>
                <w:i/>
                <w:color w:val="000000"/>
                <w:lang w:val="el-GR" w:eastAsia="el-GR"/>
              </w:rPr>
              <w:t>50,7</w:t>
            </w:r>
          </w:p>
        </w:tc>
      </w:tr>
      <w:tr w:rsidR="00097919" w:rsidRPr="005748E2" w:rsidTr="00097919">
        <w:trPr>
          <w:trHeight w:val="324"/>
        </w:trPr>
        <w:tc>
          <w:tcPr>
            <w:tcW w:w="3833" w:type="dxa"/>
            <w:shd w:val="clear" w:color="auto" w:fill="auto"/>
            <w:vAlign w:val="center"/>
            <w:hideMark/>
          </w:tcPr>
          <w:p w:rsidR="00097919" w:rsidRPr="005748E2" w:rsidRDefault="00097919" w:rsidP="00097919">
            <w:pPr>
              <w:spacing w:before="40" w:after="40"/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</w:pPr>
            <w:r w:rsidRPr="005748E2"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  <w:t>Εισροές από περιουσιακά στοιχεία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097919" w:rsidRPr="005748E2" w:rsidRDefault="00097919" w:rsidP="00097919">
            <w:pPr>
              <w:spacing w:before="40" w:after="40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</w:pPr>
            <w:r w:rsidRPr="005748E2"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  <w:t>180,3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97919" w:rsidRPr="00097919" w:rsidRDefault="00097919" w:rsidP="00097919">
            <w:pPr>
              <w:spacing w:before="40" w:after="40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</w:pPr>
            <w:r w:rsidRPr="00097919"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  <w:t>79,0</w:t>
            </w:r>
          </w:p>
        </w:tc>
      </w:tr>
      <w:tr w:rsidR="00097919" w:rsidRPr="005748E2" w:rsidTr="00097919">
        <w:trPr>
          <w:trHeight w:val="324"/>
        </w:trPr>
        <w:tc>
          <w:tcPr>
            <w:tcW w:w="3833" w:type="dxa"/>
            <w:shd w:val="clear" w:color="auto" w:fill="auto"/>
            <w:vAlign w:val="center"/>
            <w:hideMark/>
          </w:tcPr>
          <w:p w:rsidR="00097919" w:rsidRPr="005748E2" w:rsidRDefault="00B76136" w:rsidP="00B76136">
            <w:pPr>
              <w:spacing w:before="40" w:after="40"/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  <w:t>Εξόφληση δαπανών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097919" w:rsidRPr="005748E2" w:rsidRDefault="00097919" w:rsidP="00097919">
            <w:pPr>
              <w:spacing w:before="40" w:after="40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</w:pPr>
            <w:r w:rsidRPr="005748E2"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  <w:t>-62,4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97919" w:rsidRPr="00097919" w:rsidRDefault="00097919" w:rsidP="00097919">
            <w:pPr>
              <w:spacing w:before="40" w:after="40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</w:pPr>
            <w:r w:rsidRPr="00097919">
              <w:rPr>
                <w:rFonts w:ascii="Arial" w:eastAsia="Times New Roman" w:hAnsi="Arial" w:cs="Arial"/>
                <w:i/>
                <w:iCs/>
                <w:color w:val="000000"/>
                <w:lang w:val="el-GR" w:eastAsia="el-GR"/>
              </w:rPr>
              <w:t>-28,3</w:t>
            </w:r>
          </w:p>
        </w:tc>
      </w:tr>
      <w:tr w:rsidR="00097919" w:rsidRPr="005748E2" w:rsidTr="00097919">
        <w:trPr>
          <w:trHeight w:val="324"/>
        </w:trPr>
        <w:tc>
          <w:tcPr>
            <w:tcW w:w="3833" w:type="dxa"/>
            <w:shd w:val="clear" w:color="auto" w:fill="auto"/>
            <w:vAlign w:val="center"/>
            <w:hideMark/>
          </w:tcPr>
          <w:p w:rsidR="00097919" w:rsidRPr="005748E2" w:rsidRDefault="00097919" w:rsidP="00097919">
            <w:pPr>
              <w:spacing w:before="40" w:after="40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  <w:r w:rsidRPr="005748E2"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Εξόφληση υποχρεώσεων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097919" w:rsidRPr="005748E2" w:rsidRDefault="00097919" w:rsidP="00097919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  <w:r w:rsidRPr="005748E2"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-66,3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97919" w:rsidRPr="00097919" w:rsidRDefault="00097919" w:rsidP="00097919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lang w:val="el-GR" w:eastAsia="el-GR"/>
              </w:rPr>
            </w:pPr>
            <w:r w:rsidRPr="00097919">
              <w:rPr>
                <w:rFonts w:ascii="Arial" w:eastAsia="Times New Roman" w:hAnsi="Arial" w:cs="Arial"/>
                <w:b/>
                <w:bCs/>
                <w:i/>
                <w:color w:val="000000"/>
                <w:lang w:val="el-GR" w:eastAsia="el-GR"/>
              </w:rPr>
              <w:t>-10,3</w:t>
            </w:r>
          </w:p>
        </w:tc>
      </w:tr>
      <w:tr w:rsidR="00097919" w:rsidRPr="005748E2" w:rsidTr="00097919">
        <w:trPr>
          <w:trHeight w:val="324"/>
        </w:trPr>
        <w:tc>
          <w:tcPr>
            <w:tcW w:w="3833" w:type="dxa"/>
            <w:shd w:val="clear" w:color="auto" w:fill="auto"/>
            <w:vAlign w:val="center"/>
            <w:hideMark/>
          </w:tcPr>
          <w:p w:rsidR="00097919" w:rsidRPr="005748E2" w:rsidRDefault="00097919" w:rsidP="00097919">
            <w:pPr>
              <w:spacing w:before="40" w:after="40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  <w:r w:rsidRPr="005748E2"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Υπόλοιπο 31/3/2019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097919" w:rsidRPr="005748E2" w:rsidRDefault="00097919" w:rsidP="00097919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  <w:r w:rsidRPr="005748E2"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132,4</w:t>
            </w:r>
          </w:p>
        </w:tc>
        <w:tc>
          <w:tcPr>
            <w:tcW w:w="1413" w:type="dxa"/>
            <w:shd w:val="clear" w:color="auto" w:fill="auto"/>
            <w:vAlign w:val="center"/>
            <w:hideMark/>
          </w:tcPr>
          <w:p w:rsidR="00097919" w:rsidRPr="005748E2" w:rsidRDefault="00097919" w:rsidP="00097919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  <w:r w:rsidRPr="005748E2"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132,</w:t>
            </w:r>
            <w:bookmarkStart w:id="0" w:name="_GoBack"/>
            <w:bookmarkEnd w:id="0"/>
            <w:r w:rsidRPr="005748E2"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4</w:t>
            </w:r>
          </w:p>
        </w:tc>
      </w:tr>
    </w:tbl>
    <w:p w:rsidR="00E73407" w:rsidRDefault="00E73407" w:rsidP="00E73407">
      <w:pPr>
        <w:jc w:val="both"/>
        <w:rPr>
          <w:rFonts w:ascii="Arial" w:hAnsi="Arial" w:cs="Arial"/>
          <w:lang w:val="el-GR"/>
        </w:rPr>
      </w:pPr>
    </w:p>
    <w:p w:rsidR="00E73407" w:rsidRDefault="00E73407" w:rsidP="00E73407">
      <w:pPr>
        <w:jc w:val="both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 xml:space="preserve">Τα καθαρά </w:t>
      </w:r>
      <w:r w:rsidR="006C072D">
        <w:rPr>
          <w:rFonts w:ascii="Arial" w:hAnsi="Arial" w:cs="Arial"/>
          <w:lang w:val="el-GR"/>
        </w:rPr>
        <w:t xml:space="preserve">ταμειακά </w:t>
      </w:r>
      <w:r>
        <w:rPr>
          <w:rFonts w:ascii="Arial" w:hAnsi="Arial" w:cs="Arial"/>
          <w:lang w:val="el-GR"/>
        </w:rPr>
        <w:t>πλεονάσματα από τη διαχείριση των περιουσιακών στοιχείων θα αποπληρώνουν σταδιακά την κρατική</w:t>
      </w:r>
      <w:r w:rsidR="006C072D">
        <w:rPr>
          <w:rFonts w:ascii="Arial" w:hAnsi="Arial" w:cs="Arial"/>
          <w:lang w:val="el-GR"/>
        </w:rPr>
        <w:t xml:space="preserve"> βοήθεια από το τέλος του 2019. Επίσης θα αποπληρωθεί μέρος της κρατικής βοήθειας μέσω της παραχώρησης ακινήτων και άλλων περιουσιακών στοιχείων. </w:t>
      </w:r>
    </w:p>
    <w:p w:rsidR="00E73407" w:rsidRDefault="00E73407" w:rsidP="00E73407">
      <w:pPr>
        <w:jc w:val="both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lastRenderedPageBreak/>
        <w:t>Τα περιουσιακά στοιχεία υπό διαχείριση στις 31/3/2019 αποτελούνται από:</w:t>
      </w:r>
    </w:p>
    <w:p w:rsidR="00E73407" w:rsidRPr="00097919" w:rsidRDefault="00E73407" w:rsidP="00E73407">
      <w:pPr>
        <w:numPr>
          <w:ilvl w:val="0"/>
          <w:numId w:val="1"/>
        </w:numPr>
        <w:spacing w:after="0"/>
        <w:jc w:val="both"/>
        <w:rPr>
          <w:rFonts w:ascii="Arial" w:hAnsi="Arial" w:cs="Arial"/>
          <w:lang w:val="el-GR"/>
        </w:rPr>
      </w:pPr>
      <w:r w:rsidRPr="00A327ED">
        <w:rPr>
          <w:rFonts w:ascii="Arial" w:hAnsi="Arial" w:cs="Arial"/>
          <w:lang w:val="el-GR"/>
        </w:rPr>
        <w:t>Χορ</w:t>
      </w:r>
      <w:r>
        <w:rPr>
          <w:rFonts w:ascii="Arial" w:hAnsi="Arial" w:cs="Arial"/>
          <w:lang w:val="el-GR"/>
        </w:rPr>
        <w:t>ηγήσεις ονομαστικής αξίας €7.394</w:t>
      </w:r>
      <w:r w:rsidRPr="00A327ED">
        <w:rPr>
          <w:rFonts w:ascii="Arial" w:hAnsi="Arial" w:cs="Arial"/>
          <w:lang w:val="el-GR"/>
        </w:rPr>
        <w:t>εκ</w:t>
      </w:r>
      <w:r w:rsidR="00944826" w:rsidRPr="006C072D">
        <w:rPr>
          <w:rFonts w:ascii="Arial" w:hAnsi="Arial" w:cs="Arial"/>
          <w:lang w:val="el-GR"/>
        </w:rPr>
        <w:t>.</w:t>
      </w:r>
    </w:p>
    <w:p w:rsidR="00097919" w:rsidRDefault="00097919" w:rsidP="00097919">
      <w:pPr>
        <w:spacing w:after="0"/>
        <w:ind w:left="1080"/>
        <w:jc w:val="both"/>
        <w:rPr>
          <w:rFonts w:ascii="Arial" w:hAnsi="Arial" w:cs="Arial"/>
          <w:lang w:val="el-GR"/>
        </w:rPr>
      </w:pPr>
    </w:p>
    <w:tbl>
      <w:tblPr>
        <w:tblW w:w="6803" w:type="dxa"/>
        <w:tblInd w:w="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1276"/>
        <w:gridCol w:w="1275"/>
      </w:tblGrid>
      <w:tr w:rsidR="00E73407" w:rsidRPr="001714D1" w:rsidTr="006C4EBC">
        <w:trPr>
          <w:trHeight w:val="288"/>
        </w:trPr>
        <w:tc>
          <w:tcPr>
            <w:tcW w:w="4252" w:type="dxa"/>
            <w:shd w:val="clear" w:color="auto" w:fill="auto"/>
            <w:vAlign w:val="center"/>
            <w:hideMark/>
          </w:tcPr>
          <w:p w:rsidR="00E73407" w:rsidRPr="001714D1" w:rsidRDefault="00E73407" w:rsidP="006C072D">
            <w:pPr>
              <w:spacing w:before="40" w:after="40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  <w:r w:rsidRPr="001714D1"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€εκ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.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  <w:hideMark/>
          </w:tcPr>
          <w:p w:rsidR="00E73407" w:rsidRPr="001714D1" w:rsidRDefault="00E73407" w:rsidP="006C072D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  <w:r w:rsidRPr="001714D1"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Υπόλοιπο 31/3/2019</w:t>
            </w:r>
          </w:p>
        </w:tc>
      </w:tr>
      <w:tr w:rsidR="00E73407" w:rsidRPr="001714D1" w:rsidTr="006C4EBC">
        <w:trPr>
          <w:trHeight w:val="288"/>
        </w:trPr>
        <w:tc>
          <w:tcPr>
            <w:tcW w:w="4252" w:type="dxa"/>
            <w:shd w:val="clear" w:color="auto" w:fill="auto"/>
            <w:vAlign w:val="center"/>
            <w:hideMark/>
          </w:tcPr>
          <w:p w:rsidR="00E73407" w:rsidRPr="001714D1" w:rsidRDefault="00E73407" w:rsidP="006C072D">
            <w:pPr>
              <w:spacing w:before="40" w:after="40"/>
              <w:jc w:val="both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1714D1">
              <w:rPr>
                <w:rFonts w:ascii="Arial" w:eastAsia="Times New Roman" w:hAnsi="Arial" w:cs="Arial"/>
                <w:color w:val="000000"/>
                <w:lang w:val="el-GR" w:eastAsia="el-GR"/>
              </w:rPr>
              <w:t>Ιδιώτες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73407" w:rsidRPr="001714D1" w:rsidRDefault="00E73407" w:rsidP="006C072D">
            <w:pPr>
              <w:spacing w:before="40" w:after="40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1714D1">
              <w:rPr>
                <w:rFonts w:ascii="Arial" w:eastAsia="Times New Roman" w:hAnsi="Arial" w:cs="Arial"/>
                <w:color w:val="000000"/>
                <w:lang w:val="el-GR" w:eastAsia="el-GR"/>
              </w:rPr>
              <w:t>5.995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73407" w:rsidRPr="001714D1" w:rsidRDefault="00E73407" w:rsidP="006C072D">
            <w:pPr>
              <w:spacing w:before="40" w:after="40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1714D1">
              <w:rPr>
                <w:rFonts w:ascii="Arial" w:eastAsia="Times New Roman" w:hAnsi="Arial" w:cs="Arial"/>
                <w:color w:val="000000"/>
                <w:lang w:val="el-GR" w:eastAsia="el-GR"/>
              </w:rPr>
              <w:t>81%</w:t>
            </w:r>
          </w:p>
        </w:tc>
      </w:tr>
      <w:tr w:rsidR="00E73407" w:rsidRPr="001714D1" w:rsidTr="006C4EBC">
        <w:trPr>
          <w:trHeight w:val="288"/>
        </w:trPr>
        <w:tc>
          <w:tcPr>
            <w:tcW w:w="4252" w:type="dxa"/>
            <w:shd w:val="clear" w:color="auto" w:fill="auto"/>
            <w:vAlign w:val="center"/>
            <w:hideMark/>
          </w:tcPr>
          <w:p w:rsidR="00E73407" w:rsidRPr="001714D1" w:rsidRDefault="00E73407" w:rsidP="006C072D">
            <w:pPr>
              <w:spacing w:before="40" w:after="40"/>
              <w:jc w:val="both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1714D1">
              <w:rPr>
                <w:rFonts w:ascii="Arial" w:eastAsia="Times New Roman" w:hAnsi="Arial" w:cs="Arial"/>
                <w:color w:val="000000"/>
                <w:lang w:val="el-GR" w:eastAsia="el-GR"/>
              </w:rPr>
              <w:t>Εταιρείες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73407" w:rsidRPr="001714D1" w:rsidRDefault="00E73407" w:rsidP="006C072D">
            <w:pPr>
              <w:spacing w:before="40" w:after="40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1714D1">
              <w:rPr>
                <w:rFonts w:ascii="Arial" w:eastAsia="Times New Roman" w:hAnsi="Arial" w:cs="Arial"/>
                <w:color w:val="000000"/>
                <w:lang w:val="el-GR" w:eastAsia="el-GR"/>
              </w:rPr>
              <w:t>1.135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73407" w:rsidRPr="001714D1" w:rsidRDefault="00E73407" w:rsidP="006C072D">
            <w:pPr>
              <w:spacing w:before="40" w:after="40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1714D1">
              <w:rPr>
                <w:rFonts w:ascii="Arial" w:eastAsia="Times New Roman" w:hAnsi="Arial" w:cs="Arial"/>
                <w:color w:val="000000"/>
                <w:lang w:val="el-GR" w:eastAsia="el-GR"/>
              </w:rPr>
              <w:t>15%</w:t>
            </w:r>
          </w:p>
        </w:tc>
      </w:tr>
      <w:tr w:rsidR="00E73407" w:rsidRPr="001714D1" w:rsidTr="006C4EBC">
        <w:trPr>
          <w:trHeight w:val="300"/>
        </w:trPr>
        <w:tc>
          <w:tcPr>
            <w:tcW w:w="4252" w:type="dxa"/>
            <w:shd w:val="clear" w:color="auto" w:fill="auto"/>
            <w:vAlign w:val="center"/>
            <w:hideMark/>
          </w:tcPr>
          <w:p w:rsidR="00E73407" w:rsidRPr="001714D1" w:rsidRDefault="00E73407" w:rsidP="006C072D">
            <w:pPr>
              <w:spacing w:before="40" w:after="40"/>
              <w:jc w:val="both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1714D1">
              <w:rPr>
                <w:rFonts w:ascii="Arial" w:eastAsia="Times New Roman" w:hAnsi="Arial" w:cs="Arial"/>
                <w:color w:val="000000"/>
                <w:lang w:val="el-GR" w:eastAsia="el-GR"/>
              </w:rPr>
              <w:t xml:space="preserve">Δήμοι και Κυβερνητικοί Οργανισμοί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73407" w:rsidRPr="001714D1" w:rsidRDefault="00E73407" w:rsidP="006C072D">
            <w:pPr>
              <w:spacing w:before="40" w:after="40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1714D1">
              <w:rPr>
                <w:rFonts w:ascii="Arial" w:eastAsia="Times New Roman" w:hAnsi="Arial" w:cs="Arial"/>
                <w:color w:val="000000"/>
                <w:lang w:val="el-GR" w:eastAsia="el-GR"/>
              </w:rPr>
              <w:t>264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73407" w:rsidRPr="001714D1" w:rsidRDefault="00E73407" w:rsidP="006C072D">
            <w:pPr>
              <w:spacing w:before="40" w:after="40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1714D1">
              <w:rPr>
                <w:rFonts w:ascii="Arial" w:eastAsia="Times New Roman" w:hAnsi="Arial" w:cs="Arial"/>
                <w:color w:val="000000"/>
                <w:lang w:val="el-GR" w:eastAsia="el-GR"/>
              </w:rPr>
              <w:t>4%</w:t>
            </w:r>
          </w:p>
        </w:tc>
      </w:tr>
      <w:tr w:rsidR="00E73407" w:rsidRPr="001714D1" w:rsidTr="006C4EBC">
        <w:trPr>
          <w:trHeight w:val="324"/>
        </w:trPr>
        <w:tc>
          <w:tcPr>
            <w:tcW w:w="4252" w:type="dxa"/>
            <w:shd w:val="clear" w:color="auto" w:fill="auto"/>
            <w:vAlign w:val="center"/>
            <w:hideMark/>
          </w:tcPr>
          <w:p w:rsidR="00E73407" w:rsidRPr="001714D1" w:rsidRDefault="00E73407" w:rsidP="006C072D">
            <w:pPr>
              <w:spacing w:before="40" w:after="40"/>
              <w:jc w:val="both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  <w:r w:rsidRPr="001714D1"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Σύνολο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73407" w:rsidRPr="001714D1" w:rsidRDefault="00E73407" w:rsidP="006C072D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  <w:r w:rsidRPr="001714D1"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7.394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73407" w:rsidRPr="001714D1" w:rsidRDefault="00E73407" w:rsidP="006C072D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  <w:r w:rsidRPr="001714D1"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100%</w:t>
            </w:r>
          </w:p>
        </w:tc>
      </w:tr>
    </w:tbl>
    <w:p w:rsidR="00E73407" w:rsidRDefault="00E73407" w:rsidP="00E73407">
      <w:pPr>
        <w:ind w:left="1080"/>
        <w:jc w:val="both"/>
        <w:rPr>
          <w:rFonts w:ascii="Arial" w:hAnsi="Arial" w:cs="Arial"/>
          <w:lang w:val="el-GR"/>
        </w:rPr>
      </w:pPr>
    </w:p>
    <w:tbl>
      <w:tblPr>
        <w:tblW w:w="6804" w:type="dxa"/>
        <w:tblInd w:w="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1276"/>
        <w:gridCol w:w="1275"/>
      </w:tblGrid>
      <w:tr w:rsidR="00E73407" w:rsidRPr="001714D1" w:rsidTr="006C4EBC">
        <w:trPr>
          <w:trHeight w:val="312"/>
        </w:trPr>
        <w:tc>
          <w:tcPr>
            <w:tcW w:w="4253" w:type="dxa"/>
            <w:shd w:val="clear" w:color="auto" w:fill="auto"/>
            <w:vAlign w:val="center"/>
            <w:hideMark/>
          </w:tcPr>
          <w:p w:rsidR="00E73407" w:rsidRPr="001714D1" w:rsidRDefault="00E73407" w:rsidP="006C072D">
            <w:pPr>
              <w:spacing w:before="40" w:after="40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  <w:r w:rsidRPr="001714D1"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€εκ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.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  <w:hideMark/>
          </w:tcPr>
          <w:p w:rsidR="00E73407" w:rsidRPr="001714D1" w:rsidRDefault="00E73407" w:rsidP="006C072D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  <w:r w:rsidRPr="001714D1"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Υπόλοιπο 31/3/2019</w:t>
            </w:r>
          </w:p>
        </w:tc>
      </w:tr>
      <w:tr w:rsidR="00E73407" w:rsidRPr="001714D1" w:rsidTr="006C4EBC">
        <w:trPr>
          <w:trHeight w:val="312"/>
        </w:trPr>
        <w:tc>
          <w:tcPr>
            <w:tcW w:w="4253" w:type="dxa"/>
            <w:shd w:val="clear" w:color="auto" w:fill="auto"/>
            <w:vAlign w:val="center"/>
            <w:hideMark/>
          </w:tcPr>
          <w:p w:rsidR="00E73407" w:rsidRPr="001714D1" w:rsidRDefault="00E73407" w:rsidP="006C072D">
            <w:pPr>
              <w:spacing w:before="40" w:after="40"/>
              <w:jc w:val="both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1714D1">
              <w:rPr>
                <w:rFonts w:ascii="Arial" w:eastAsia="Times New Roman" w:hAnsi="Arial" w:cs="Arial"/>
                <w:color w:val="000000"/>
                <w:lang w:val="el-GR" w:eastAsia="el-GR"/>
              </w:rPr>
              <w:t>Μη εξυπηρετούμενες χορηγήσεις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73407" w:rsidRPr="001714D1" w:rsidRDefault="00E73407" w:rsidP="006C072D">
            <w:pPr>
              <w:spacing w:before="40" w:after="40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1714D1">
              <w:rPr>
                <w:rFonts w:ascii="Arial" w:eastAsia="Times New Roman" w:hAnsi="Arial" w:cs="Arial"/>
                <w:color w:val="000000"/>
                <w:lang w:val="el-GR" w:eastAsia="el-GR"/>
              </w:rPr>
              <w:t>6.871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73407" w:rsidRPr="001714D1" w:rsidRDefault="00E73407" w:rsidP="006C072D">
            <w:pPr>
              <w:spacing w:before="40" w:after="40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1714D1">
              <w:rPr>
                <w:rFonts w:ascii="Arial" w:eastAsia="Times New Roman" w:hAnsi="Arial" w:cs="Arial"/>
                <w:color w:val="000000"/>
                <w:lang w:val="el-GR" w:eastAsia="el-GR"/>
              </w:rPr>
              <w:t>93%</w:t>
            </w:r>
          </w:p>
        </w:tc>
      </w:tr>
      <w:tr w:rsidR="00E73407" w:rsidRPr="001714D1" w:rsidTr="006C4EBC">
        <w:trPr>
          <w:trHeight w:val="288"/>
        </w:trPr>
        <w:tc>
          <w:tcPr>
            <w:tcW w:w="4253" w:type="dxa"/>
            <w:shd w:val="clear" w:color="auto" w:fill="auto"/>
            <w:vAlign w:val="center"/>
            <w:hideMark/>
          </w:tcPr>
          <w:p w:rsidR="00E73407" w:rsidRPr="001714D1" w:rsidRDefault="00E73407" w:rsidP="006C072D">
            <w:pPr>
              <w:spacing w:before="40" w:after="40"/>
              <w:jc w:val="both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1714D1">
              <w:rPr>
                <w:rFonts w:ascii="Arial" w:eastAsia="Times New Roman" w:hAnsi="Arial" w:cs="Arial"/>
                <w:color w:val="000000"/>
                <w:lang w:val="el-GR" w:eastAsia="el-GR"/>
              </w:rPr>
              <w:t>Εξυπηρετούμενες χορηγήσεις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73407" w:rsidRPr="001714D1" w:rsidRDefault="00E73407" w:rsidP="006C072D">
            <w:pPr>
              <w:spacing w:before="40" w:after="40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1714D1">
              <w:rPr>
                <w:rFonts w:ascii="Arial" w:eastAsia="Times New Roman" w:hAnsi="Arial" w:cs="Arial"/>
                <w:color w:val="000000"/>
                <w:lang w:val="el-GR" w:eastAsia="el-GR"/>
              </w:rPr>
              <w:t>523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73407" w:rsidRPr="001714D1" w:rsidRDefault="00E73407" w:rsidP="006C072D">
            <w:pPr>
              <w:spacing w:before="40" w:after="40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1714D1">
              <w:rPr>
                <w:rFonts w:ascii="Arial" w:eastAsia="Times New Roman" w:hAnsi="Arial" w:cs="Arial"/>
                <w:color w:val="000000"/>
                <w:lang w:val="el-GR" w:eastAsia="el-GR"/>
              </w:rPr>
              <w:t>7%</w:t>
            </w:r>
          </w:p>
        </w:tc>
      </w:tr>
      <w:tr w:rsidR="00E73407" w:rsidRPr="001714D1" w:rsidTr="006C4EBC">
        <w:trPr>
          <w:trHeight w:val="288"/>
        </w:trPr>
        <w:tc>
          <w:tcPr>
            <w:tcW w:w="4253" w:type="dxa"/>
            <w:shd w:val="clear" w:color="auto" w:fill="auto"/>
            <w:vAlign w:val="center"/>
            <w:hideMark/>
          </w:tcPr>
          <w:p w:rsidR="00E73407" w:rsidRPr="001714D1" w:rsidRDefault="00E73407" w:rsidP="006C072D">
            <w:pPr>
              <w:spacing w:before="40" w:after="40"/>
              <w:jc w:val="both"/>
              <w:rPr>
                <w:rFonts w:ascii="Arial" w:eastAsia="Times New Roman" w:hAnsi="Arial" w:cs="Arial"/>
                <w:b/>
                <w:color w:val="000000"/>
                <w:lang w:val="el-GR" w:eastAsia="el-GR"/>
              </w:rPr>
            </w:pPr>
            <w:r w:rsidRPr="001714D1">
              <w:rPr>
                <w:rFonts w:ascii="Arial" w:eastAsia="Times New Roman" w:hAnsi="Arial" w:cs="Arial"/>
                <w:b/>
                <w:color w:val="000000"/>
                <w:lang w:val="el-GR" w:eastAsia="el-GR"/>
              </w:rPr>
              <w:t>Σύνολο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73407" w:rsidRPr="001714D1" w:rsidRDefault="00E73407" w:rsidP="006C072D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color w:val="000000"/>
                <w:lang w:val="el-GR" w:eastAsia="el-GR"/>
              </w:rPr>
            </w:pPr>
            <w:r w:rsidRPr="001714D1">
              <w:rPr>
                <w:rFonts w:ascii="Arial" w:eastAsia="Times New Roman" w:hAnsi="Arial" w:cs="Arial"/>
                <w:b/>
                <w:color w:val="000000"/>
                <w:lang w:val="el-GR" w:eastAsia="el-GR"/>
              </w:rPr>
              <w:t>7.394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73407" w:rsidRPr="001714D1" w:rsidRDefault="00E73407" w:rsidP="006C072D">
            <w:pPr>
              <w:spacing w:before="40" w:after="40"/>
              <w:jc w:val="center"/>
              <w:rPr>
                <w:rFonts w:ascii="Arial" w:eastAsia="Times New Roman" w:hAnsi="Arial" w:cs="Arial"/>
                <w:b/>
                <w:color w:val="000000"/>
                <w:lang w:val="el-GR" w:eastAsia="el-GR"/>
              </w:rPr>
            </w:pPr>
            <w:r w:rsidRPr="001714D1">
              <w:rPr>
                <w:rFonts w:ascii="Arial" w:eastAsia="Times New Roman" w:hAnsi="Arial" w:cs="Arial"/>
                <w:b/>
                <w:color w:val="000000"/>
                <w:lang w:val="el-GR" w:eastAsia="el-GR"/>
              </w:rPr>
              <w:t>100%</w:t>
            </w:r>
          </w:p>
        </w:tc>
      </w:tr>
    </w:tbl>
    <w:p w:rsidR="00E73407" w:rsidRPr="003C4CD8" w:rsidRDefault="00E73407" w:rsidP="00E73407">
      <w:pPr>
        <w:ind w:left="1080"/>
        <w:jc w:val="both"/>
        <w:rPr>
          <w:rFonts w:ascii="Arial" w:hAnsi="Arial" w:cs="Arial"/>
          <w:b/>
          <w:lang w:val="el-GR"/>
        </w:rPr>
      </w:pPr>
    </w:p>
    <w:p w:rsidR="00E73407" w:rsidRPr="00A327ED" w:rsidRDefault="00E73407" w:rsidP="00E73407">
      <w:pPr>
        <w:numPr>
          <w:ilvl w:val="0"/>
          <w:numId w:val="1"/>
        </w:numPr>
        <w:spacing w:after="0"/>
        <w:jc w:val="both"/>
        <w:rPr>
          <w:rFonts w:ascii="Arial" w:hAnsi="Arial" w:cs="Arial"/>
          <w:lang w:val="el-GR"/>
        </w:rPr>
      </w:pPr>
      <w:r w:rsidRPr="00A327ED">
        <w:rPr>
          <w:rFonts w:ascii="Arial" w:hAnsi="Arial" w:cs="Arial"/>
          <w:lang w:val="el-GR"/>
        </w:rPr>
        <w:t>Ακίνητη περιουσία στ</w:t>
      </w:r>
      <w:r w:rsidR="00D6013E">
        <w:rPr>
          <w:rFonts w:ascii="Arial" w:hAnsi="Arial" w:cs="Arial"/>
          <w:lang w:val="el-GR"/>
        </w:rPr>
        <w:t>ις ελεύθερες περιοχές ύψους €590</w:t>
      </w:r>
      <w:r w:rsidRPr="00A327ED">
        <w:rPr>
          <w:rFonts w:ascii="Arial" w:hAnsi="Arial" w:cs="Arial"/>
          <w:lang w:val="el-GR"/>
        </w:rPr>
        <w:t>εκ</w:t>
      </w:r>
      <w:r>
        <w:rPr>
          <w:rFonts w:ascii="Arial" w:hAnsi="Arial" w:cs="Arial"/>
          <w:lang w:val="el-GR"/>
        </w:rPr>
        <w:t>.</w:t>
      </w:r>
      <w:r w:rsidRPr="00A327ED">
        <w:rPr>
          <w:rFonts w:ascii="Arial" w:hAnsi="Arial" w:cs="Arial"/>
          <w:lang w:val="el-GR"/>
        </w:rPr>
        <w:t xml:space="preserve"> και  ακίνητη περιουσία στις κατεχόμενες περιοχές</w:t>
      </w:r>
    </w:p>
    <w:p w:rsidR="00E73407" w:rsidRPr="00A327ED" w:rsidRDefault="00E73407" w:rsidP="00E73407">
      <w:pPr>
        <w:numPr>
          <w:ilvl w:val="0"/>
          <w:numId w:val="1"/>
        </w:numPr>
        <w:spacing w:after="0"/>
        <w:jc w:val="both"/>
        <w:rPr>
          <w:rFonts w:ascii="Arial" w:hAnsi="Arial" w:cs="Arial"/>
          <w:lang w:val="el-GR"/>
        </w:rPr>
      </w:pPr>
      <w:r w:rsidRPr="00A327ED">
        <w:rPr>
          <w:rFonts w:ascii="Arial" w:hAnsi="Arial" w:cs="Arial"/>
          <w:lang w:val="el-GR"/>
        </w:rPr>
        <w:t>Μετρητ</w:t>
      </w:r>
      <w:r>
        <w:rPr>
          <w:rFonts w:ascii="Arial" w:hAnsi="Arial" w:cs="Arial"/>
          <w:lang w:val="el-GR"/>
        </w:rPr>
        <w:t>ά και καταθέσεις σε τράπεζες €132</w:t>
      </w:r>
      <w:r w:rsidRPr="00A327ED">
        <w:rPr>
          <w:rFonts w:ascii="Arial" w:hAnsi="Arial" w:cs="Arial"/>
          <w:lang w:val="el-GR"/>
        </w:rPr>
        <w:t>εκ</w:t>
      </w:r>
      <w:r>
        <w:rPr>
          <w:rFonts w:ascii="Arial" w:hAnsi="Arial" w:cs="Arial"/>
          <w:lang w:val="el-GR"/>
        </w:rPr>
        <w:t>.</w:t>
      </w:r>
    </w:p>
    <w:p w:rsidR="00E73407" w:rsidRPr="00A327ED" w:rsidRDefault="00E73407" w:rsidP="00E73407">
      <w:pPr>
        <w:numPr>
          <w:ilvl w:val="0"/>
          <w:numId w:val="1"/>
        </w:numPr>
        <w:spacing w:after="0"/>
        <w:jc w:val="both"/>
        <w:rPr>
          <w:rFonts w:ascii="Arial" w:hAnsi="Arial" w:cs="Arial"/>
          <w:lang w:val="el-GR"/>
        </w:rPr>
      </w:pPr>
      <w:r w:rsidRPr="00A327ED">
        <w:rPr>
          <w:rFonts w:ascii="Arial" w:hAnsi="Arial" w:cs="Arial"/>
          <w:lang w:val="el-GR"/>
        </w:rPr>
        <w:t>Συμμετοχές σε εταιρ</w:t>
      </w:r>
      <w:r>
        <w:rPr>
          <w:rFonts w:ascii="Arial" w:hAnsi="Arial" w:cs="Arial"/>
          <w:lang w:val="el-GR"/>
        </w:rPr>
        <w:t>ε</w:t>
      </w:r>
      <w:r w:rsidRPr="00A327ED">
        <w:rPr>
          <w:rFonts w:ascii="Arial" w:hAnsi="Arial" w:cs="Arial"/>
          <w:lang w:val="el-GR"/>
        </w:rPr>
        <w:t>ίες εμπορικού τομέα κα</w:t>
      </w:r>
      <w:r>
        <w:rPr>
          <w:rFonts w:ascii="Arial" w:hAnsi="Arial" w:cs="Arial"/>
          <w:lang w:val="el-GR"/>
        </w:rPr>
        <w:t>ι άλλα περιουσιακά στοιχεία €9</w:t>
      </w:r>
      <w:r w:rsidR="006622BF">
        <w:rPr>
          <w:rFonts w:ascii="Arial" w:hAnsi="Arial" w:cs="Arial"/>
          <w:lang w:val="el-GR"/>
        </w:rPr>
        <w:t>0</w:t>
      </w:r>
      <w:r w:rsidRPr="00A327ED">
        <w:rPr>
          <w:rFonts w:ascii="Arial" w:hAnsi="Arial" w:cs="Arial"/>
          <w:lang w:val="el-GR"/>
        </w:rPr>
        <w:t>εκ</w:t>
      </w:r>
      <w:r>
        <w:rPr>
          <w:rFonts w:ascii="Arial" w:hAnsi="Arial" w:cs="Arial"/>
          <w:lang w:val="el-GR"/>
        </w:rPr>
        <w:t>.</w:t>
      </w:r>
    </w:p>
    <w:p w:rsidR="00E73407" w:rsidRDefault="00E73407" w:rsidP="00E73407">
      <w:pPr>
        <w:jc w:val="both"/>
        <w:rPr>
          <w:rFonts w:ascii="Arial" w:hAnsi="Arial" w:cs="Arial"/>
          <w:lang w:val="el-GR"/>
        </w:rPr>
      </w:pPr>
    </w:p>
    <w:p w:rsidR="00E73407" w:rsidRPr="001A2433" w:rsidRDefault="00E73407" w:rsidP="00E73407">
      <w:pPr>
        <w:jc w:val="both"/>
        <w:rPr>
          <w:rFonts w:ascii="Arial" w:hAnsi="Arial" w:cs="Arial"/>
          <w:lang w:val="el-GR"/>
        </w:rPr>
      </w:pPr>
      <w:r w:rsidRPr="00594D94">
        <w:rPr>
          <w:rFonts w:ascii="Arial" w:hAnsi="Arial" w:cs="Arial"/>
          <w:lang w:val="el-GR"/>
        </w:rPr>
        <w:t>Η ΚΕΔΙΠΕΣ θα παρέχει ενημέρωση για τα αποτελέσματα διαχείρισης των περιουσιακών στοιχείων της πρώην ΣΚΤ σε τ</w:t>
      </w:r>
      <w:r>
        <w:rPr>
          <w:rFonts w:ascii="Arial" w:hAnsi="Arial" w:cs="Arial"/>
          <w:lang w:val="el-GR"/>
        </w:rPr>
        <w:t xml:space="preserve">ριμηνιαία </w:t>
      </w:r>
      <w:r w:rsidRPr="00594D94">
        <w:rPr>
          <w:rFonts w:ascii="Arial" w:hAnsi="Arial" w:cs="Arial"/>
          <w:lang w:val="el-GR"/>
        </w:rPr>
        <w:t>βάση.</w:t>
      </w:r>
    </w:p>
    <w:p w:rsidR="00E73407" w:rsidRPr="00E73407" w:rsidRDefault="00E73407" w:rsidP="006240DD">
      <w:pPr>
        <w:rPr>
          <w:sz w:val="20"/>
          <w:szCs w:val="20"/>
          <w:lang w:val="el-GR"/>
        </w:rPr>
      </w:pPr>
    </w:p>
    <w:sectPr w:rsidR="00E73407" w:rsidRPr="00E73407" w:rsidSect="008B410D">
      <w:footerReference w:type="default" r:id="rId10"/>
      <w:pgSz w:w="11900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3994" w:rsidRDefault="00823994">
      <w:pPr>
        <w:spacing w:after="0"/>
      </w:pPr>
      <w:r>
        <w:separator/>
      </w:r>
    </w:p>
  </w:endnote>
  <w:endnote w:type="continuationSeparator" w:id="0">
    <w:p w:rsidR="00823994" w:rsidRDefault="008239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B82" w:rsidRPr="008F74C1" w:rsidRDefault="008F74C1" w:rsidP="008F74C1">
    <w:pPr>
      <w:pStyle w:val="Footer"/>
    </w:pPr>
    <w:r w:rsidRPr="008F74C1">
      <w:rPr>
        <w:noProof/>
        <w:lang w:val="el-GR" w:eastAsia="el-G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-113665</wp:posOffset>
          </wp:positionV>
          <wp:extent cx="7708900" cy="762000"/>
          <wp:effectExtent l="25400" t="0" r="0" b="0"/>
          <wp:wrapNone/>
          <wp:docPr id="1" name="Picture 0" descr="deltio typou-0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eltio typou-0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0890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3994" w:rsidRDefault="00823994">
      <w:pPr>
        <w:spacing w:after="0"/>
      </w:pPr>
      <w:r>
        <w:separator/>
      </w:r>
    </w:p>
  </w:footnote>
  <w:footnote w:type="continuationSeparator" w:id="0">
    <w:p w:rsidR="00823994" w:rsidRDefault="00823994">
      <w:pPr>
        <w:spacing w:after="0"/>
      </w:pPr>
      <w:r>
        <w:continuationSeparator/>
      </w:r>
    </w:p>
  </w:footnote>
  <w:footnote w:id="1">
    <w:p w:rsidR="00E73407" w:rsidRPr="001A2433" w:rsidRDefault="00E73407" w:rsidP="00E73407">
      <w:pPr>
        <w:pStyle w:val="FootnoteText"/>
        <w:rPr>
          <w:lang w:val="el-GR"/>
        </w:rPr>
      </w:pPr>
      <w:r>
        <w:rPr>
          <w:rStyle w:val="FootnoteReference"/>
        </w:rPr>
        <w:footnoteRef/>
      </w:r>
      <w:r w:rsidRPr="004A4FD4">
        <w:rPr>
          <w:lang w:val="el-GR"/>
        </w:rPr>
        <w:t xml:space="preserve"> </w:t>
      </w:r>
      <w:r>
        <w:rPr>
          <w:rFonts w:ascii="Arial" w:eastAsia="Calibri" w:hAnsi="Arial" w:cs="Arial"/>
          <w:i/>
          <w:lang w:val="el-GR"/>
        </w:rPr>
        <w:t>Οι</w:t>
      </w:r>
      <w:r w:rsidRPr="004A4FD4">
        <w:rPr>
          <w:rFonts w:ascii="Arial" w:eastAsia="Calibri" w:hAnsi="Arial" w:cs="Arial"/>
          <w:i/>
          <w:lang w:val="el-GR"/>
        </w:rPr>
        <w:t xml:space="preserve"> εισροές </w:t>
      </w:r>
      <w:r>
        <w:rPr>
          <w:rFonts w:ascii="Arial" w:eastAsia="Calibri" w:hAnsi="Arial" w:cs="Arial"/>
          <w:i/>
          <w:lang w:val="el-GR"/>
        </w:rPr>
        <w:t>και εκροές παρουσιάζονται στη βάση μη ελεγμένης διοικητικής πληροφόρησης και κατά προσέγγιση ανάλυσης των ταμειακών κινήσεων.</w:t>
      </w:r>
      <w:r w:rsidRPr="009D2E6B">
        <w:rPr>
          <w:rFonts w:ascii="Arial" w:eastAsia="Calibri" w:hAnsi="Arial" w:cs="Arial"/>
          <w:i/>
          <w:lang w:val="el-GR"/>
        </w:rPr>
        <w:t xml:space="preserve"> </w:t>
      </w:r>
      <w:r>
        <w:rPr>
          <w:rFonts w:ascii="Arial" w:eastAsia="Calibri" w:hAnsi="Arial" w:cs="Arial"/>
          <w:i/>
          <w:lang w:val="el-GR"/>
        </w:rPr>
        <w:t>Τα</w:t>
      </w:r>
      <w:r w:rsidRPr="001A2433">
        <w:rPr>
          <w:rFonts w:ascii="Arial" w:eastAsia="Calibri" w:hAnsi="Arial" w:cs="Arial"/>
          <w:i/>
          <w:lang w:val="el-GR"/>
        </w:rPr>
        <w:t xml:space="preserve"> </w:t>
      </w:r>
      <w:r>
        <w:rPr>
          <w:rFonts w:ascii="Arial" w:eastAsia="Calibri" w:hAnsi="Arial" w:cs="Arial"/>
          <w:i/>
          <w:lang w:val="el-GR"/>
        </w:rPr>
        <w:t>περιουσιακά</w:t>
      </w:r>
      <w:r w:rsidRPr="001A2433">
        <w:rPr>
          <w:rFonts w:ascii="Arial" w:eastAsia="Calibri" w:hAnsi="Arial" w:cs="Arial"/>
          <w:i/>
          <w:lang w:val="el-GR"/>
        </w:rPr>
        <w:t xml:space="preserve"> </w:t>
      </w:r>
      <w:r>
        <w:rPr>
          <w:rFonts w:ascii="Arial" w:eastAsia="Calibri" w:hAnsi="Arial" w:cs="Arial"/>
          <w:i/>
          <w:lang w:val="el-GR"/>
        </w:rPr>
        <w:t>στοιχεία</w:t>
      </w:r>
      <w:r w:rsidRPr="001A2433">
        <w:rPr>
          <w:rFonts w:ascii="Arial" w:eastAsia="Calibri" w:hAnsi="Arial" w:cs="Arial"/>
          <w:i/>
          <w:lang w:val="el-GR"/>
        </w:rPr>
        <w:t xml:space="preserve"> </w:t>
      </w:r>
      <w:r>
        <w:rPr>
          <w:rFonts w:ascii="Arial" w:eastAsia="Calibri" w:hAnsi="Arial" w:cs="Arial"/>
          <w:i/>
          <w:lang w:val="el-GR"/>
        </w:rPr>
        <w:t>31/3/2019</w:t>
      </w:r>
      <w:r w:rsidRPr="001A2433">
        <w:rPr>
          <w:rFonts w:ascii="Arial" w:eastAsia="Calibri" w:hAnsi="Arial" w:cs="Arial"/>
          <w:i/>
          <w:lang w:val="el-GR"/>
        </w:rPr>
        <w:t xml:space="preserve"> </w:t>
      </w:r>
      <w:r>
        <w:rPr>
          <w:rFonts w:ascii="Arial" w:eastAsia="Calibri" w:hAnsi="Arial" w:cs="Arial"/>
          <w:i/>
          <w:lang w:val="el-GR"/>
        </w:rPr>
        <w:t>υπόκεινται</w:t>
      </w:r>
      <w:r w:rsidRPr="001A2433">
        <w:rPr>
          <w:rFonts w:ascii="Arial" w:eastAsia="Calibri" w:hAnsi="Arial" w:cs="Arial"/>
          <w:i/>
          <w:lang w:val="el-GR"/>
        </w:rPr>
        <w:t xml:space="preserve"> </w:t>
      </w:r>
      <w:r>
        <w:rPr>
          <w:rFonts w:ascii="Arial" w:eastAsia="Calibri" w:hAnsi="Arial" w:cs="Arial"/>
          <w:i/>
          <w:lang w:val="el-GR"/>
        </w:rPr>
        <w:t>σε</w:t>
      </w:r>
      <w:r w:rsidRPr="001A2433">
        <w:rPr>
          <w:rFonts w:ascii="Arial" w:eastAsia="Calibri" w:hAnsi="Arial" w:cs="Arial"/>
          <w:i/>
          <w:lang w:val="el-GR"/>
        </w:rPr>
        <w:t xml:space="preserve"> </w:t>
      </w:r>
      <w:r>
        <w:rPr>
          <w:rFonts w:ascii="Arial" w:eastAsia="Calibri" w:hAnsi="Arial" w:cs="Arial"/>
          <w:i/>
          <w:lang w:val="el-GR"/>
        </w:rPr>
        <w:t>επανεκτιμήσεις</w:t>
      </w:r>
      <w:r w:rsidRPr="001A2433">
        <w:rPr>
          <w:rFonts w:ascii="Arial" w:eastAsia="Calibri" w:hAnsi="Arial" w:cs="Arial"/>
          <w:i/>
          <w:lang w:val="el-GR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9B5279"/>
    <w:multiLevelType w:val="hybridMultilevel"/>
    <w:tmpl w:val="F5E4BD42"/>
    <w:lvl w:ilvl="0" w:tplc="2136936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A15FBD"/>
    <w:multiLevelType w:val="hybridMultilevel"/>
    <w:tmpl w:val="E3BAFE78"/>
    <w:lvl w:ilvl="0" w:tplc="5E987EE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5F58B7"/>
    <w:multiLevelType w:val="hybridMultilevel"/>
    <w:tmpl w:val="6ECE712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FC4"/>
    <w:rsid w:val="0002712F"/>
    <w:rsid w:val="00096680"/>
    <w:rsid w:val="00097919"/>
    <w:rsid w:val="000C4975"/>
    <w:rsid w:val="000D7F1A"/>
    <w:rsid w:val="000E342D"/>
    <w:rsid w:val="00193853"/>
    <w:rsid w:val="001A1C1B"/>
    <w:rsid w:val="001A6C9D"/>
    <w:rsid w:val="002F53A8"/>
    <w:rsid w:val="003009FA"/>
    <w:rsid w:val="00301F33"/>
    <w:rsid w:val="003A2642"/>
    <w:rsid w:val="003B2331"/>
    <w:rsid w:val="004055CF"/>
    <w:rsid w:val="00461B82"/>
    <w:rsid w:val="004A01AC"/>
    <w:rsid w:val="004E525D"/>
    <w:rsid w:val="004F2B38"/>
    <w:rsid w:val="00504CBB"/>
    <w:rsid w:val="00534C59"/>
    <w:rsid w:val="00570BB9"/>
    <w:rsid w:val="005E5C5D"/>
    <w:rsid w:val="006240DD"/>
    <w:rsid w:val="0063271F"/>
    <w:rsid w:val="006622BF"/>
    <w:rsid w:val="006640D2"/>
    <w:rsid w:val="006847A6"/>
    <w:rsid w:val="006A14B6"/>
    <w:rsid w:val="006C072D"/>
    <w:rsid w:val="006C4EBC"/>
    <w:rsid w:val="00782CCF"/>
    <w:rsid w:val="007B1FC4"/>
    <w:rsid w:val="0081001C"/>
    <w:rsid w:val="00823994"/>
    <w:rsid w:val="008A2C2D"/>
    <w:rsid w:val="008C474C"/>
    <w:rsid w:val="008F74C1"/>
    <w:rsid w:val="00914B63"/>
    <w:rsid w:val="00944826"/>
    <w:rsid w:val="00975D47"/>
    <w:rsid w:val="00981ADE"/>
    <w:rsid w:val="009878C7"/>
    <w:rsid w:val="00A15D66"/>
    <w:rsid w:val="00B37B59"/>
    <w:rsid w:val="00B76136"/>
    <w:rsid w:val="00BB5814"/>
    <w:rsid w:val="00BE326D"/>
    <w:rsid w:val="00C01C31"/>
    <w:rsid w:val="00C2179F"/>
    <w:rsid w:val="00C54D90"/>
    <w:rsid w:val="00C565EF"/>
    <w:rsid w:val="00C74D3F"/>
    <w:rsid w:val="00C7524B"/>
    <w:rsid w:val="00CB5B75"/>
    <w:rsid w:val="00CD55E9"/>
    <w:rsid w:val="00D405D6"/>
    <w:rsid w:val="00D6013E"/>
    <w:rsid w:val="00D85A5E"/>
    <w:rsid w:val="00DA6233"/>
    <w:rsid w:val="00E0044B"/>
    <w:rsid w:val="00E00D56"/>
    <w:rsid w:val="00E34B67"/>
    <w:rsid w:val="00E4184A"/>
    <w:rsid w:val="00E73407"/>
    <w:rsid w:val="00E87D86"/>
    <w:rsid w:val="00E96F8B"/>
    <w:rsid w:val="00EB51EF"/>
    <w:rsid w:val="00EC4D1E"/>
    <w:rsid w:val="00EF5F97"/>
    <w:rsid w:val="00F227DD"/>
    <w:rsid w:val="00F85E1C"/>
    <w:rsid w:val="00FC2E50"/>
    <w:rsid w:val="00FC7CE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245B"/>
  <w15:docId w15:val="{CE7C5521-C979-421B-BDBC-48501F760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549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405E0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82CCF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82CC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2CCF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82CCF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73407"/>
    <w:pPr>
      <w:spacing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el-G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73407"/>
    <w:pPr>
      <w:spacing w:after="0"/>
    </w:pPr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73407"/>
    <w:rPr>
      <w:rFonts w:eastAsiaTheme="minorEastAsia"/>
    </w:rPr>
  </w:style>
  <w:style w:type="character" w:styleId="FootnoteReference">
    <w:name w:val="footnote reference"/>
    <w:basedOn w:val="DefaultParagraphFont"/>
    <w:uiPriority w:val="99"/>
    <w:semiHidden/>
    <w:unhideWhenUsed/>
    <w:rsid w:val="00E73407"/>
    <w:rPr>
      <w:vertAlign w:val="superscript"/>
    </w:rPr>
  </w:style>
  <w:style w:type="paragraph" w:styleId="NoSpacing">
    <w:name w:val="No Spacing"/>
    <w:uiPriority w:val="1"/>
    <w:qFormat/>
    <w:rsid w:val="00E73407"/>
    <w:pPr>
      <w:spacing w:after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0CE6C-FF31-486F-BD4E-012942259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5</Pages>
  <Words>1148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mrktw</dc:creator>
  <cp:keywords/>
  <cp:lastModifiedBy>Lambros Papalambrianou</cp:lastModifiedBy>
  <cp:revision>15</cp:revision>
  <cp:lastPrinted>2019-05-31T06:45:00Z</cp:lastPrinted>
  <dcterms:created xsi:type="dcterms:W3CDTF">2019-05-28T10:43:00Z</dcterms:created>
  <dcterms:modified xsi:type="dcterms:W3CDTF">2019-06-04T10:36:00Z</dcterms:modified>
</cp:coreProperties>
</file>